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3A5FB" w14:textId="77777777" w:rsidR="00CD0416" w:rsidRDefault="00FC2B37">
      <w:pPr>
        <w:ind w:left="3400" w:right="336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32FB10" wp14:editId="61D69251">
            <wp:simplePos x="0" y="0"/>
            <wp:positionH relativeFrom="column">
              <wp:posOffset>47625</wp:posOffset>
            </wp:positionH>
            <wp:positionV relativeFrom="paragraph">
              <wp:posOffset>0</wp:posOffset>
            </wp:positionV>
            <wp:extent cx="2838450" cy="504825"/>
            <wp:effectExtent l="0" t="0" r="0" b="9525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A3348B" w14:textId="77777777" w:rsidR="00CD0416" w:rsidRDefault="00CD0416">
      <w:pPr>
        <w:spacing w:line="240" w:lineRule="exact"/>
      </w:pPr>
    </w:p>
    <w:p w14:paraId="7923B8B2" w14:textId="77777777" w:rsidR="00CD0416" w:rsidRDefault="00CD0416">
      <w:pPr>
        <w:spacing w:line="240" w:lineRule="exact"/>
      </w:pPr>
    </w:p>
    <w:p w14:paraId="6A717CC6" w14:textId="77777777" w:rsidR="00CD0416" w:rsidRDefault="00CD0416">
      <w:pPr>
        <w:spacing w:line="240" w:lineRule="exact"/>
      </w:pPr>
    </w:p>
    <w:p w14:paraId="1ECC985D" w14:textId="77777777" w:rsidR="00CD0416" w:rsidRDefault="00CD0416">
      <w:pPr>
        <w:spacing w:line="240" w:lineRule="exact"/>
      </w:pPr>
    </w:p>
    <w:p w14:paraId="29FDF8DC" w14:textId="77777777" w:rsidR="00FC2B37" w:rsidRDefault="00FC2B37" w:rsidP="00FC2B37">
      <w:pPr>
        <w:spacing w:line="240" w:lineRule="exact"/>
      </w:pPr>
    </w:p>
    <w:tbl>
      <w:tblPr>
        <w:tblW w:w="9615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FC2B37" w14:paraId="45A88E4B" w14:textId="77777777" w:rsidTr="00FC2B37">
        <w:tc>
          <w:tcPr>
            <w:tcW w:w="9620" w:type="dxa"/>
            <w:shd w:val="clear" w:color="auto" w:fill="0000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0D7EE" w14:textId="77777777" w:rsidR="00FC2B37" w:rsidRDefault="00FC2B37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bookmarkStart w:id="0" w:name="_Hlk140663326"/>
            <w:r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679C00" w14:textId="77777777" w:rsidR="00FC2B37" w:rsidRDefault="00FC2B37" w:rsidP="00FC2B37">
      <w:pPr>
        <w:spacing w:line="240" w:lineRule="exact"/>
      </w:pPr>
      <w:r>
        <w:t xml:space="preserve"> </w:t>
      </w:r>
      <w:bookmarkEnd w:id="0"/>
    </w:p>
    <w:p w14:paraId="17D89427" w14:textId="77777777" w:rsidR="00CD0416" w:rsidRPr="00365BD3" w:rsidRDefault="00CD0416">
      <w:pPr>
        <w:spacing w:line="240" w:lineRule="exact"/>
        <w:rPr>
          <w:lang w:val="fr-FR"/>
        </w:rPr>
      </w:pPr>
    </w:p>
    <w:p w14:paraId="6AB86239" w14:textId="77777777" w:rsidR="00FC2B37" w:rsidRPr="00FC2B37" w:rsidRDefault="00FC2B37" w:rsidP="00FC2B37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  <w:lang w:val="fr-FR"/>
        </w:rPr>
      </w:pPr>
      <w:bookmarkStart w:id="1" w:name="_Hlk200010940"/>
      <w:r w:rsidRPr="00FC2B37">
        <w:rPr>
          <w:rFonts w:ascii="DejaVu Sans" w:eastAsia="DejaVu Sans" w:hAnsi="DejaVu Sans" w:cs="DejaVu Sans"/>
          <w:b/>
          <w:color w:val="000000"/>
          <w:sz w:val="28"/>
          <w:lang w:val="fr-FR"/>
        </w:rPr>
        <w:t>MARCHÉ PUBLIC DE FOURNITURES COURANTES ET DE SERVICES</w:t>
      </w:r>
    </w:p>
    <w:p w14:paraId="3E9D1E8A" w14:textId="77777777" w:rsidR="00FC2B37" w:rsidRPr="00FC2B37" w:rsidRDefault="00FC2B37" w:rsidP="00FC2B37">
      <w:pPr>
        <w:spacing w:line="240" w:lineRule="exact"/>
        <w:rPr>
          <w:lang w:val="fr-FR"/>
        </w:rPr>
      </w:pPr>
    </w:p>
    <w:p w14:paraId="2CA97B50" w14:textId="77777777" w:rsidR="00FC2B37" w:rsidRPr="00FC2B37" w:rsidRDefault="00FC2B37" w:rsidP="00FC2B37">
      <w:pPr>
        <w:spacing w:line="240" w:lineRule="exact"/>
        <w:jc w:val="center"/>
        <w:rPr>
          <w:rFonts w:ascii="DejaVu Sans" w:hAnsi="DejaVu Sans" w:cs="DejaVu Sans"/>
          <w:b/>
          <w:sz w:val="22"/>
          <w:lang w:val="fr-FR"/>
        </w:rPr>
      </w:pPr>
      <w:r w:rsidRPr="00FC2B37">
        <w:rPr>
          <w:rFonts w:ascii="DejaVu Sans" w:hAnsi="DejaVu Sans" w:cs="DejaVu Sans"/>
          <w:b/>
          <w:sz w:val="22"/>
          <w:lang w:val="fr-FR"/>
        </w:rPr>
        <w:t>Procédure adaptée ouverte</w:t>
      </w:r>
    </w:p>
    <w:p w14:paraId="7CEC641B" w14:textId="77777777" w:rsidR="00FC2B37" w:rsidRPr="00FC2B37" w:rsidRDefault="00FC2B37" w:rsidP="00FC2B37">
      <w:pPr>
        <w:spacing w:line="240" w:lineRule="exact"/>
        <w:jc w:val="center"/>
        <w:rPr>
          <w:rFonts w:ascii="DejaVu Sans" w:hAnsi="DejaVu Sans" w:cs="DejaVu Sans"/>
          <w:b/>
          <w:sz w:val="22"/>
          <w:lang w:val="fr-FR"/>
        </w:rPr>
      </w:pPr>
      <w:r w:rsidRPr="00FC2B37">
        <w:rPr>
          <w:rFonts w:ascii="DejaVu Sans" w:hAnsi="DejaVu Sans" w:cs="DejaVu Sans"/>
          <w:b/>
          <w:sz w:val="22"/>
          <w:lang w:val="fr-FR"/>
        </w:rPr>
        <w:t>Articles L. 2123-1 et R. 2123-1 1° du Code de la commande publique.</w:t>
      </w:r>
    </w:p>
    <w:bookmarkEnd w:id="1"/>
    <w:p w14:paraId="13C95AEB" w14:textId="77777777" w:rsidR="00FC2B37" w:rsidRPr="00FC2B37" w:rsidRDefault="00FC2B37" w:rsidP="00FC2B37">
      <w:pPr>
        <w:spacing w:line="240" w:lineRule="exact"/>
        <w:rPr>
          <w:lang w:val="fr-FR"/>
        </w:rPr>
      </w:pPr>
    </w:p>
    <w:p w14:paraId="2EB1ADA2" w14:textId="77777777" w:rsidR="00FC2B37" w:rsidRPr="00FC2B37" w:rsidRDefault="00FC2B37" w:rsidP="00FC2B37">
      <w:pPr>
        <w:spacing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FC2B37" w:rsidRPr="00445670" w14:paraId="28CD1C3D" w14:textId="77777777" w:rsidTr="007734C8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E588" w14:textId="77777777" w:rsidR="00FC2B37" w:rsidRPr="00FC2B37" w:rsidRDefault="00FC2B37" w:rsidP="007734C8">
            <w:pPr>
              <w:rPr>
                <w:sz w:val="2"/>
                <w:lang w:val="fr-FR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60988FC2" w14:textId="77777777" w:rsidR="00FC2B37" w:rsidRPr="00FC2B37" w:rsidRDefault="00FC2B37" w:rsidP="007734C8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bookmarkStart w:id="2" w:name="_Hlk200011186"/>
            <w:r w:rsidRPr="00FC2B37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MARCHE N°</w:t>
            </w:r>
            <w:bookmarkStart w:id="3" w:name="_Hlk178869122"/>
            <w:r w:rsidRPr="00FC2B37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25LM07MP</w:t>
            </w:r>
            <w:bookmarkEnd w:id="3"/>
          </w:p>
          <w:p w14:paraId="57D00155" w14:textId="77777777" w:rsidR="00FC2B37" w:rsidRPr="00FC2B37" w:rsidRDefault="00FC2B37" w:rsidP="007734C8">
            <w:pPr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</w:p>
          <w:p w14:paraId="61CFFD62" w14:textId="77777777" w:rsidR="00FC2B37" w:rsidRPr="00FC2B37" w:rsidRDefault="00FC2B37" w:rsidP="007734C8">
            <w:pPr>
              <w:spacing w:line="279" w:lineRule="exact"/>
              <w:ind w:left="20" w:right="20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 w:rsidRPr="00FC2B37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FOURNITURE D’UNE ENCEINTE CLIMATIQUE POUR LE BANC NATIONAL D'EPREUVE DES ARMES</w:t>
            </w:r>
            <w:bookmarkEnd w:id="2"/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7AD6" w14:textId="77777777" w:rsidR="00FC2B37" w:rsidRPr="00FC2B37" w:rsidRDefault="00FC2B37" w:rsidP="007734C8">
            <w:pPr>
              <w:rPr>
                <w:sz w:val="2"/>
                <w:lang w:val="fr-FR"/>
              </w:rPr>
            </w:pPr>
          </w:p>
        </w:tc>
      </w:tr>
    </w:tbl>
    <w:p w14:paraId="5FC1285A" w14:textId="77777777" w:rsidR="00FC2B37" w:rsidRPr="00FC2B37" w:rsidRDefault="00FC2B37" w:rsidP="00FC2B37">
      <w:pPr>
        <w:spacing w:line="240" w:lineRule="exact"/>
        <w:rPr>
          <w:lang w:val="fr-FR"/>
        </w:rPr>
      </w:pPr>
    </w:p>
    <w:p w14:paraId="1035ED86" w14:textId="77777777" w:rsidR="00FC2B37" w:rsidRPr="00FC2B37" w:rsidRDefault="00FC2B37" w:rsidP="00FC2B37">
      <w:pPr>
        <w:spacing w:line="240" w:lineRule="exact"/>
        <w:rPr>
          <w:lang w:val="fr-FR"/>
        </w:rPr>
      </w:pPr>
    </w:p>
    <w:p w14:paraId="7FE5E593" w14:textId="77777777" w:rsidR="00FC2B37" w:rsidRPr="00FC2B37" w:rsidRDefault="00FC2B37" w:rsidP="00FC2B37">
      <w:pPr>
        <w:spacing w:line="240" w:lineRule="exact"/>
        <w:rPr>
          <w:lang w:val="fr-FR"/>
        </w:rPr>
      </w:pPr>
    </w:p>
    <w:p w14:paraId="31A52593" w14:textId="77777777" w:rsidR="00FC2B37" w:rsidRPr="00FC2B37" w:rsidRDefault="00FC2B37" w:rsidP="00FC2B37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u w:val="single"/>
          <w:lang w:val="fr-FR"/>
        </w:rPr>
      </w:pPr>
      <w:bookmarkStart w:id="4" w:name="_Hlk150440909"/>
      <w:r w:rsidRPr="00FC2B37">
        <w:rPr>
          <w:rFonts w:ascii="DejaVu Sans" w:eastAsia="DejaVu Sans" w:hAnsi="DejaVu Sans" w:cs="DejaVu Sans"/>
          <w:u w:val="single"/>
          <w:lang w:val="fr-FR"/>
        </w:rPr>
        <w:t>POUVOIR ADJUDICATEUR</w:t>
      </w:r>
    </w:p>
    <w:p w14:paraId="279F44E8" w14:textId="77777777" w:rsidR="00FC2B37" w:rsidRPr="00FC2B37" w:rsidRDefault="00FC2B37" w:rsidP="00FC2B37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r w:rsidRPr="00FC2B37">
        <w:rPr>
          <w:rFonts w:ascii="DejaVu Sans" w:eastAsia="DejaVu Sans" w:hAnsi="DejaVu Sans" w:cs="DejaVu Sans"/>
          <w:b/>
          <w:lang w:val="fr-FR"/>
        </w:rPr>
        <w:t xml:space="preserve">CCI LYON METROPOLE SAINT-ETIENNE ROANNE </w:t>
      </w:r>
    </w:p>
    <w:p w14:paraId="24233D38" w14:textId="77777777" w:rsidR="00FC2B37" w:rsidRPr="00FC2B37" w:rsidRDefault="00FC2B37" w:rsidP="00FC2B37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r w:rsidRPr="00FC2B37">
        <w:rPr>
          <w:rFonts w:ascii="DejaVu Sans" w:eastAsia="DejaVu Sans" w:hAnsi="DejaVu Sans" w:cs="DejaVu Sans"/>
          <w:lang w:val="fr-FR"/>
        </w:rPr>
        <w:t>Place de la Bourse</w:t>
      </w:r>
    </w:p>
    <w:p w14:paraId="76F04503" w14:textId="77777777" w:rsidR="00FC2B37" w:rsidRPr="00FC2B37" w:rsidRDefault="00FC2B37" w:rsidP="00FC2B37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r w:rsidRPr="00FC2B37">
        <w:rPr>
          <w:rFonts w:ascii="DejaVu Sans" w:eastAsia="DejaVu Sans" w:hAnsi="DejaVu Sans" w:cs="DejaVu Sans"/>
          <w:lang w:val="fr-FR"/>
        </w:rPr>
        <w:t>69289 LYON CEDEX 02</w:t>
      </w:r>
    </w:p>
    <w:p w14:paraId="7A9482B7" w14:textId="77777777" w:rsidR="00FC2B37" w:rsidRPr="00FC2B37" w:rsidRDefault="00FC2B37" w:rsidP="00FC2B37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r w:rsidRPr="00FC2B37">
        <w:rPr>
          <w:rFonts w:ascii="DejaVu Sans" w:eastAsia="DejaVu Sans" w:hAnsi="DejaVu Sans" w:cs="DejaVu Sans"/>
          <w:lang w:val="fr-FR"/>
        </w:rPr>
        <w:t>Tél : 04 72 11 33 47</w:t>
      </w:r>
    </w:p>
    <w:p w14:paraId="2E67A5C9" w14:textId="77777777" w:rsidR="00FC2B37" w:rsidRPr="00FC2B37" w:rsidRDefault="00FC2B37" w:rsidP="00FC2B37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hyperlink r:id="rId8" w:history="1">
        <w:r w:rsidRPr="00FC2B37">
          <w:rPr>
            <w:rStyle w:val="Lienhypertexte"/>
            <w:rFonts w:ascii="DejaVu Sans" w:eastAsia="DejaVu Sans" w:hAnsi="DejaVu Sans" w:cs="DejaVu Sans"/>
            <w:lang w:val="fr-FR"/>
          </w:rPr>
          <w:t>https://www.lyon-metropole.cci.fr</w:t>
        </w:r>
      </w:hyperlink>
    </w:p>
    <w:p w14:paraId="594FDADF" w14:textId="77777777" w:rsidR="00FC2B37" w:rsidRPr="00FC2B37" w:rsidRDefault="00FC2B37" w:rsidP="00FC2B37">
      <w:pPr>
        <w:spacing w:line="240" w:lineRule="exact"/>
        <w:rPr>
          <w:rFonts w:ascii="DejaVu Sans" w:hAnsi="DejaVu Sans" w:cs="DejaVu Sans"/>
          <w:lang w:val="fr-FR"/>
        </w:rPr>
      </w:pPr>
    </w:p>
    <w:p w14:paraId="678C8875" w14:textId="77777777" w:rsidR="00FC2B37" w:rsidRPr="00FC2B37" w:rsidRDefault="00FC2B37" w:rsidP="00FC2B37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  <w:lang w:val="fr-FR"/>
        </w:rPr>
      </w:pPr>
    </w:p>
    <w:p w14:paraId="155BDC7A" w14:textId="77777777" w:rsidR="00FC2B37" w:rsidRDefault="00FC2B37" w:rsidP="00FC2B37">
      <w:pPr>
        <w:pStyle w:val="Default"/>
      </w:pPr>
      <w:bookmarkStart w:id="5" w:name="_Hlk200010961"/>
    </w:p>
    <w:p w14:paraId="00260459" w14:textId="77777777" w:rsidR="00FC2B37" w:rsidRPr="00FC2B37" w:rsidRDefault="00FC2B37" w:rsidP="00FC2B37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  <w:u w:val="single"/>
          <w:lang w:val="fr-FR"/>
        </w:rPr>
      </w:pPr>
      <w:r w:rsidRPr="00FC2B37">
        <w:rPr>
          <w:rFonts w:ascii="DejaVu Sans" w:eastAsia="DejaVu Sans" w:hAnsi="DejaVu Sans" w:cs="DejaVu Sans"/>
          <w:color w:val="000000"/>
          <w:u w:val="single"/>
          <w:lang w:val="fr-FR"/>
        </w:rPr>
        <w:t>ETABLISSEMENT BENEFICIAIRE :</w:t>
      </w:r>
    </w:p>
    <w:p w14:paraId="4D817D82" w14:textId="77777777" w:rsidR="00FC2B37" w:rsidRPr="00FC2B37" w:rsidRDefault="00FC2B37" w:rsidP="00FC2B37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b/>
          <w:color w:val="000000"/>
          <w:lang w:val="fr-FR"/>
        </w:rPr>
      </w:pPr>
      <w:r w:rsidRPr="00FC2B37">
        <w:rPr>
          <w:rFonts w:ascii="DejaVu Sans" w:eastAsia="DejaVu Sans" w:hAnsi="DejaVu Sans" w:cs="DejaVu Sans"/>
          <w:b/>
          <w:color w:val="000000"/>
          <w:lang w:val="fr-FR"/>
        </w:rPr>
        <w:t>BANC NATIONAL D'EPREUVE DES ARMES</w:t>
      </w:r>
    </w:p>
    <w:p w14:paraId="7BB8C063" w14:textId="77777777" w:rsidR="00FC2B37" w:rsidRPr="002250AC" w:rsidRDefault="00FC2B37" w:rsidP="00FC2B37">
      <w:pPr>
        <w:pStyle w:val="Default"/>
        <w:jc w:val="center"/>
        <w:rPr>
          <w:rFonts w:ascii="DejaVu Sans" w:hAnsi="DejaVu Sans" w:cs="DejaVu Sans"/>
        </w:rPr>
      </w:pPr>
      <w:r w:rsidRPr="002250AC">
        <w:rPr>
          <w:rFonts w:ascii="DejaVu Sans" w:hAnsi="DejaVu Sans" w:cs="DejaVu Sans"/>
        </w:rPr>
        <w:t>Zone Industrielle Molina La Chazotte</w:t>
      </w:r>
    </w:p>
    <w:p w14:paraId="79B98E39" w14:textId="77777777" w:rsidR="00FC2B37" w:rsidRDefault="00FC2B37" w:rsidP="00FC2B37">
      <w:pPr>
        <w:pStyle w:val="Default"/>
        <w:jc w:val="center"/>
        <w:rPr>
          <w:rFonts w:ascii="DejaVu Sans" w:hAnsi="DejaVu Sans" w:cs="DejaVu Sans"/>
        </w:rPr>
      </w:pPr>
      <w:r w:rsidRPr="002250AC">
        <w:rPr>
          <w:rFonts w:ascii="DejaVu Sans" w:hAnsi="DejaVu Sans" w:cs="DejaVu Sans"/>
        </w:rPr>
        <w:t>5 rue de Méons - CS 40147</w:t>
      </w:r>
    </w:p>
    <w:p w14:paraId="5E920F13" w14:textId="77777777" w:rsidR="00FC2B37" w:rsidRDefault="00FC2B37" w:rsidP="00FC2B37">
      <w:pPr>
        <w:pStyle w:val="Default"/>
        <w:jc w:val="center"/>
        <w:rPr>
          <w:rFonts w:ascii="DejaVu Sans" w:hAnsi="DejaVu Sans" w:cs="DejaVu Sans"/>
        </w:rPr>
      </w:pPr>
      <w:r w:rsidRPr="002250AC">
        <w:rPr>
          <w:rFonts w:ascii="DejaVu Sans" w:hAnsi="DejaVu Sans" w:cs="DejaVu Sans"/>
        </w:rPr>
        <w:t>42004 Saint-Etienne cedex 1</w:t>
      </w:r>
    </w:p>
    <w:bookmarkEnd w:id="5"/>
    <w:p w14:paraId="24593B2C" w14:textId="77777777" w:rsidR="00FC2B37" w:rsidRDefault="00FC2B37" w:rsidP="00FC2B37">
      <w:pPr>
        <w:pStyle w:val="Default"/>
        <w:jc w:val="center"/>
        <w:rPr>
          <w:rFonts w:ascii="DejaVu Sans" w:hAnsi="DejaVu Sans" w:cs="DejaVu Sans"/>
        </w:rPr>
      </w:pPr>
    </w:p>
    <w:p w14:paraId="0E3FD6B6" w14:textId="77777777" w:rsidR="00FC2B37" w:rsidRPr="00445670" w:rsidRDefault="00FC2B37" w:rsidP="00FC2B37">
      <w:pPr>
        <w:spacing w:line="240" w:lineRule="exact"/>
        <w:rPr>
          <w:rFonts w:ascii="DejaVu Sans" w:hAnsi="DejaVu Sans" w:cs="DejaVu Sans"/>
          <w:lang w:val="fr-FR"/>
        </w:rPr>
      </w:pPr>
    </w:p>
    <w:p w14:paraId="421CC1C9" w14:textId="77777777" w:rsidR="00FC2B37" w:rsidRPr="00F72E9D" w:rsidRDefault="00FC2B37" w:rsidP="00FC2B37">
      <w:pPr>
        <w:pStyle w:val="Default"/>
        <w:jc w:val="center"/>
        <w:rPr>
          <w:rStyle w:val="Lienhypertexte"/>
          <w:rFonts w:ascii="DejaVu Sans" w:eastAsia="Arial" w:hAnsi="DejaVu Sans" w:cs="DejaVu Sans"/>
          <w:lang w:bidi="fr-FR"/>
        </w:rPr>
      </w:pPr>
      <w:r w:rsidRPr="00445670">
        <w:rPr>
          <w:rStyle w:val="Lienhypertexte"/>
          <w:rFonts w:ascii="DejaVu Sans" w:eastAsia="Arial" w:hAnsi="DejaVu Sans" w:cs="DejaVu Sans"/>
          <w:color w:val="auto"/>
          <w:u w:val="none"/>
          <w:lang w:bidi="fr-FR"/>
        </w:rPr>
        <w:t>Profil Acheteur :</w:t>
      </w:r>
      <w:r w:rsidRPr="00274C63">
        <w:rPr>
          <w:rStyle w:val="Lienhypertexte"/>
          <w:rFonts w:ascii="DejaVu Sans" w:eastAsia="Arial" w:hAnsi="DejaVu Sans" w:cs="DejaVu Sans"/>
          <w:lang w:bidi="fr-FR"/>
        </w:rPr>
        <w:t xml:space="preserve"> </w:t>
      </w:r>
      <w:r w:rsidRPr="00F72E9D">
        <w:rPr>
          <w:rStyle w:val="Lienhypertexte"/>
          <w:rFonts w:ascii="DejaVu Sans" w:eastAsia="Arial" w:hAnsi="DejaVu Sans" w:cs="DejaVu Sans"/>
          <w:lang w:bidi="fr-FR"/>
        </w:rPr>
        <w:t>www.marches-publics.gouv.fr</w:t>
      </w:r>
    </w:p>
    <w:p w14:paraId="6443024D" w14:textId="77777777" w:rsidR="00FC2B37" w:rsidRPr="00FC2B37" w:rsidRDefault="00FC2B37" w:rsidP="00FC2B37">
      <w:pPr>
        <w:spacing w:line="279" w:lineRule="exact"/>
        <w:jc w:val="center"/>
        <w:rPr>
          <w:rFonts w:ascii="DejaVu Sans" w:eastAsia="DejaVu Sans" w:hAnsi="DejaVu Sans" w:cs="DejaVu Sans"/>
          <w:color w:val="000000"/>
          <w:lang w:val="fr-FR"/>
        </w:rPr>
      </w:pPr>
      <w:r w:rsidRPr="00445670">
        <w:rPr>
          <w:rStyle w:val="Lienhypertexte"/>
          <w:rFonts w:ascii="DejaVu Sans" w:eastAsia="Arial" w:hAnsi="DejaVu Sans" w:cs="DejaVu Sans"/>
          <w:color w:val="auto"/>
          <w:u w:val="none"/>
          <w:lang w:val="fr-FR" w:eastAsia="fr-FR" w:bidi="fr-FR"/>
        </w:rPr>
        <w:t>Cellule régionale de la commande publique :</w:t>
      </w:r>
      <w:r w:rsidRPr="00FC2B37">
        <w:rPr>
          <w:rStyle w:val="Lienhypertexte"/>
          <w:rFonts w:ascii="DejaVu Sans" w:eastAsia="Arial" w:hAnsi="DejaVu Sans" w:cs="DejaVu Sans"/>
          <w:lang w:val="fr-FR" w:bidi="fr-FR"/>
        </w:rPr>
        <w:t xml:space="preserve"> marches@lyon-metropole.cci.fr</w:t>
      </w:r>
    </w:p>
    <w:bookmarkEnd w:id="4"/>
    <w:p w14:paraId="79BC2C58" w14:textId="77777777" w:rsidR="00CD0416" w:rsidRPr="00365BD3" w:rsidRDefault="00CD0416">
      <w:pPr>
        <w:spacing w:line="240" w:lineRule="exact"/>
        <w:rPr>
          <w:lang w:val="fr-FR"/>
        </w:rPr>
      </w:pPr>
    </w:p>
    <w:p w14:paraId="42FE2D25" w14:textId="77777777" w:rsidR="00CD0416" w:rsidRPr="00365BD3" w:rsidRDefault="00CD0416">
      <w:pPr>
        <w:spacing w:line="240" w:lineRule="exact"/>
        <w:rPr>
          <w:lang w:val="fr-FR"/>
        </w:rPr>
      </w:pPr>
    </w:p>
    <w:p w14:paraId="2C16C3FA" w14:textId="77777777" w:rsidR="00CD0416" w:rsidRPr="00445670" w:rsidRDefault="00CD0416">
      <w:pPr>
        <w:spacing w:line="240" w:lineRule="exact"/>
        <w:rPr>
          <w:lang w:val="fr-FR"/>
        </w:rPr>
      </w:pPr>
    </w:p>
    <w:p w14:paraId="00691801" w14:textId="77777777" w:rsidR="00CD0416" w:rsidRPr="00445670" w:rsidRDefault="00CD0416">
      <w:pPr>
        <w:spacing w:after="100" w:line="240" w:lineRule="exact"/>
        <w:rPr>
          <w:lang w:val="fr-FR"/>
        </w:rPr>
      </w:pPr>
    </w:p>
    <w:p w14:paraId="5ACA8B18" w14:textId="77777777" w:rsidR="00CD0416" w:rsidRDefault="00CD0416">
      <w:pPr>
        <w:spacing w:line="279" w:lineRule="exact"/>
        <w:jc w:val="center"/>
        <w:rPr>
          <w:rFonts w:ascii="DejaVu Sans" w:eastAsia="DejaVu Sans" w:hAnsi="DejaVu Sans" w:cs="DejaVu Sans"/>
          <w:color w:val="000000"/>
          <w:lang w:val="fr-FR"/>
        </w:rPr>
        <w:sectPr w:rsidR="00CD041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00" w:right="1140" w:bottom="1440" w:left="1140" w:header="1400" w:footer="1440" w:gutter="0"/>
          <w:cols w:space="708"/>
        </w:sectPr>
      </w:pPr>
    </w:p>
    <w:p w14:paraId="2747026C" w14:textId="77777777" w:rsidR="00CD0416" w:rsidRPr="00365BD3" w:rsidRDefault="00CD0416">
      <w:pPr>
        <w:spacing w:line="200" w:lineRule="exact"/>
        <w:rPr>
          <w:sz w:val="20"/>
          <w:lang w:val="fr-FR"/>
        </w:rPr>
      </w:pPr>
    </w:p>
    <w:p w14:paraId="6A349DE8" w14:textId="77777777" w:rsidR="00CD0416" w:rsidRDefault="000A23E2">
      <w:pPr>
        <w:spacing w:after="80"/>
        <w:jc w:val="center"/>
        <w:rPr>
          <w:rFonts w:ascii="DejaVu Sans" w:eastAsia="DejaVu Sans" w:hAnsi="DejaVu Sans" w:cs="DejaVu Sans"/>
          <w:b/>
          <w:color w:val="000000"/>
          <w:lang w:val="fr-FR"/>
        </w:rPr>
      </w:pPr>
      <w:r>
        <w:rPr>
          <w:rFonts w:ascii="DejaVu Sans" w:eastAsia="DejaVu Sans" w:hAnsi="DejaVu Sans" w:cs="DejaVu Sans"/>
          <w:b/>
          <w:color w:val="000000"/>
          <w:lang w:val="fr-FR"/>
        </w:rPr>
        <w:t>SOMMAIRE</w:t>
      </w:r>
    </w:p>
    <w:p w14:paraId="7F9AC1B7" w14:textId="77777777" w:rsidR="00CD0416" w:rsidRDefault="00CD0416">
      <w:pPr>
        <w:spacing w:after="80" w:line="240" w:lineRule="exact"/>
      </w:pPr>
    </w:p>
    <w:p w14:paraId="5A8D0459" w14:textId="14B20693" w:rsidR="003075BC" w:rsidRDefault="000A23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begin"/>
      </w:r>
      <w:r>
        <w:rPr>
          <w:rFonts w:ascii="DejaVu Sans" w:eastAsia="DejaVu Sans" w:hAnsi="DejaVu Sans" w:cs="DejaVu Sans"/>
          <w:color w:val="000000"/>
          <w:sz w:val="22"/>
          <w:lang w:val="fr-FR"/>
        </w:rPr>
        <w:instrText xml:space="preserve"> TOC \h </w:instrText>
      </w: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separate"/>
      </w:r>
      <w:hyperlink w:anchor="_Toc201676138" w:history="1">
        <w:r w:rsidR="003075BC"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1 - Identification de l'acheteur</w:t>
        </w:r>
        <w:r w:rsidR="003075BC">
          <w:rPr>
            <w:noProof/>
          </w:rPr>
          <w:tab/>
        </w:r>
        <w:r w:rsidR="003075BC">
          <w:rPr>
            <w:noProof/>
          </w:rPr>
          <w:fldChar w:fldCharType="begin"/>
        </w:r>
        <w:r w:rsidR="003075BC">
          <w:rPr>
            <w:noProof/>
          </w:rPr>
          <w:instrText xml:space="preserve"> PAGEREF _Toc201676138 \h </w:instrText>
        </w:r>
        <w:r w:rsidR="003075BC">
          <w:rPr>
            <w:noProof/>
          </w:rPr>
        </w:r>
        <w:r w:rsidR="003075BC">
          <w:rPr>
            <w:noProof/>
          </w:rPr>
          <w:fldChar w:fldCharType="separate"/>
        </w:r>
        <w:r w:rsidR="003075BC">
          <w:rPr>
            <w:noProof/>
          </w:rPr>
          <w:t>3</w:t>
        </w:r>
        <w:r w:rsidR="003075BC">
          <w:rPr>
            <w:noProof/>
          </w:rPr>
          <w:fldChar w:fldCharType="end"/>
        </w:r>
      </w:hyperlink>
    </w:p>
    <w:p w14:paraId="6EEC9EC7" w14:textId="45ED794D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39" w:history="1">
        <w:r w:rsidRPr="0074793B">
          <w:rPr>
            <w:rStyle w:val="Lienhypertexte"/>
            <w:rFonts w:ascii="DejaVu Sans" w:hAnsi="DejaVu Sans"/>
            <w:iCs/>
            <w:noProof/>
          </w:rPr>
          <w:t>Désignation de l’acheteur :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06941DF9" w14:textId="0FDF73A1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0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7B4E9FA9" w14:textId="2B92D804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1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2501E2B" w14:textId="313E828E" w:rsidR="003075BC" w:rsidRDefault="003075B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2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6A21032" w14:textId="53CAE98A" w:rsidR="003075BC" w:rsidRDefault="003075B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3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25406F6" w14:textId="5FB77E84" w:rsidR="003075BC" w:rsidRDefault="003075B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4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C9BD911" w14:textId="70CCB3DA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5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1E348E0" w14:textId="7F6DAACD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6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76FA233" w14:textId="512E8E02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7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0AE5CCA" w14:textId="711076EC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8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C2A7830" w14:textId="1F7EBBBE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49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451BC3B" w14:textId="68714989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50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EAEE166" w14:textId="09B1F01C" w:rsidR="003075BC" w:rsidRDefault="003075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76151" w:history="1">
        <w:r w:rsidRPr="0074793B">
          <w:rPr>
            <w:rStyle w:val="Lienhypertexte"/>
            <w:rFonts w:ascii="DejaVu Sans" w:eastAsia="DejaVu Sans" w:hAnsi="DejaVu Sans" w:cs="DejaVu San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_Toc201676151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0E0E073" w14:textId="2609E836" w:rsidR="00CD0416" w:rsidRDefault="000A23E2">
      <w:pPr>
        <w:spacing w:after="100"/>
        <w:rPr>
          <w:rFonts w:ascii="DejaVu Sans" w:eastAsia="DejaVu Sans" w:hAnsi="DejaVu Sans" w:cs="DejaVu Sans"/>
          <w:color w:val="000000"/>
          <w:sz w:val="22"/>
          <w:lang w:val="fr-FR"/>
        </w:rPr>
        <w:sectPr w:rsidR="00CD041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end"/>
      </w:r>
    </w:p>
    <w:p w14:paraId="5E0F7E02" w14:textId="77777777" w:rsidR="00CD0416" w:rsidRDefault="000A23E2" w:rsidP="00FC2B37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6" w:name="ArtL1_AE-3-A2"/>
      <w:bookmarkStart w:id="7" w:name="_Toc201676138"/>
      <w:bookmarkEnd w:id="6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lastRenderedPageBreak/>
        <w:t>1 - Identification de l'acheteur</w:t>
      </w:r>
      <w:bookmarkEnd w:id="7"/>
    </w:p>
    <w:p w14:paraId="1361F197" w14:textId="77777777" w:rsidR="00CD0416" w:rsidRPr="00365BD3" w:rsidRDefault="000A23E2">
      <w:pPr>
        <w:spacing w:line="60" w:lineRule="exact"/>
        <w:rPr>
          <w:sz w:val="6"/>
          <w:lang w:val="fr-FR"/>
        </w:rPr>
      </w:pPr>
      <w:r w:rsidRPr="00365BD3">
        <w:rPr>
          <w:lang w:val="fr-FR"/>
        </w:rPr>
        <w:t xml:space="preserve"> </w:t>
      </w:r>
    </w:p>
    <w:p w14:paraId="2F7DDFAF" w14:textId="77777777" w:rsidR="00FC2B37" w:rsidRDefault="00FC2B37" w:rsidP="00FC2B37">
      <w:pPr>
        <w:pStyle w:val="ParagrapheIndent1"/>
        <w:spacing w:after="240"/>
        <w:jc w:val="both"/>
        <w:rPr>
          <w:color w:val="000000"/>
          <w:lang w:val="fr-FR"/>
        </w:rPr>
      </w:pPr>
      <w:bookmarkStart w:id="8" w:name="ArtL1_AE-3-A3"/>
      <w:bookmarkEnd w:id="8"/>
      <w:r>
        <w:rPr>
          <w:color w:val="000000"/>
          <w:lang w:val="fr-FR"/>
        </w:rPr>
        <w:t>Nom de l'organisme : CCI LYON METROPOLE Saint-Etienne Roanne</w:t>
      </w:r>
    </w:p>
    <w:p w14:paraId="0AFB0E66" w14:textId="77777777" w:rsidR="00FC2B37" w:rsidRDefault="00FC2B37" w:rsidP="00FC2B37">
      <w:pPr>
        <w:pStyle w:val="Titre1"/>
        <w:numPr>
          <w:ilvl w:val="0"/>
          <w:numId w:val="2"/>
        </w:numPr>
        <w:tabs>
          <w:tab w:val="left" w:pos="567"/>
          <w:tab w:val="left" w:pos="851"/>
        </w:tabs>
        <w:suppressAutoHyphens/>
        <w:spacing w:after="0"/>
        <w:ind w:left="0" w:firstLine="0"/>
        <w:jc w:val="both"/>
        <w:rPr>
          <w:rFonts w:ascii="DejaVu Sans" w:hAnsi="DejaVu Sans"/>
          <w:b w:val="0"/>
          <w:bCs w:val="0"/>
          <w:iCs/>
          <w:sz w:val="22"/>
          <w:szCs w:val="22"/>
          <w:u w:val="single"/>
        </w:rPr>
      </w:pPr>
      <w:bookmarkStart w:id="9" w:name="_Toc194920461"/>
      <w:bookmarkStart w:id="10" w:name="_Toc201676139"/>
      <w:r>
        <w:rPr>
          <w:rFonts w:ascii="DejaVu Sans" w:hAnsi="DejaVu Sans"/>
          <w:b w:val="0"/>
          <w:bCs w:val="0"/>
          <w:iCs/>
          <w:sz w:val="22"/>
          <w:szCs w:val="22"/>
          <w:u w:val="single"/>
        </w:rPr>
        <w:t>Désignation de l’acheteur :</w:t>
      </w:r>
      <w:bookmarkEnd w:id="9"/>
      <w:bookmarkEnd w:id="10"/>
    </w:p>
    <w:p w14:paraId="5C642004" w14:textId="77777777" w:rsidR="00FC2B37" w:rsidRDefault="00FC2B37" w:rsidP="00FC2B37">
      <w:pPr>
        <w:rPr>
          <w:rFonts w:ascii="DejaVu Sans" w:hAnsi="DejaVu Sans"/>
          <w:sz w:val="22"/>
          <w:szCs w:val="22"/>
        </w:rPr>
      </w:pPr>
    </w:p>
    <w:p w14:paraId="082D25CE" w14:textId="77777777" w:rsidR="00FC2B37" w:rsidRPr="00FC2B37" w:rsidRDefault="00FC2B37" w:rsidP="00FC2B37">
      <w:pPr>
        <w:pStyle w:val="En-tte"/>
        <w:numPr>
          <w:ilvl w:val="0"/>
          <w:numId w:val="2"/>
        </w:numPr>
        <w:tabs>
          <w:tab w:val="left" w:pos="708"/>
        </w:tabs>
        <w:suppressAutoHyphens/>
        <w:rPr>
          <w:rFonts w:ascii="DejaVu Sans" w:hAnsi="DejaVu Sans" w:cs="Arial"/>
          <w:b/>
          <w:sz w:val="22"/>
          <w:szCs w:val="22"/>
          <w:lang w:val="fr-FR"/>
        </w:rPr>
      </w:pPr>
      <w:r w:rsidRPr="00FC2B37">
        <w:rPr>
          <w:rFonts w:ascii="DejaVu Sans" w:hAnsi="DejaVu Sans" w:cs="Arial"/>
          <w:b/>
          <w:sz w:val="22"/>
          <w:szCs w:val="22"/>
          <w:lang w:val="fr-FR"/>
        </w:rPr>
        <w:t>Chambre de Commerce et d’Industrie LYON METROPOLE Saint-Etienne Roanne</w:t>
      </w:r>
    </w:p>
    <w:p w14:paraId="470FF5F9" w14:textId="77777777" w:rsidR="00FC2B37" w:rsidRPr="00FC2B37" w:rsidRDefault="00FC2B37" w:rsidP="00FC2B37">
      <w:pPr>
        <w:pStyle w:val="En-tte"/>
        <w:tabs>
          <w:tab w:val="left" w:pos="708"/>
        </w:tabs>
        <w:rPr>
          <w:rFonts w:ascii="DejaVu Sans" w:hAnsi="DejaVu Sans" w:cs="Arial"/>
          <w:bCs/>
          <w:iCs/>
          <w:sz w:val="22"/>
          <w:szCs w:val="22"/>
          <w:lang w:val="fr-FR"/>
        </w:rPr>
      </w:pPr>
      <w:r w:rsidRPr="00FC2B37">
        <w:rPr>
          <w:rFonts w:ascii="DejaVu Sans" w:hAnsi="DejaVu Sans" w:cs="Arial"/>
          <w:bCs/>
          <w:iCs/>
          <w:sz w:val="22"/>
          <w:szCs w:val="22"/>
          <w:lang w:val="fr-FR"/>
        </w:rPr>
        <w:t>Palais du Commerce - Place de la Bourse</w:t>
      </w:r>
      <w:r w:rsidRPr="00FC2B37">
        <w:rPr>
          <w:rFonts w:ascii="DejaVu Sans" w:hAnsi="DejaVu Sans" w:cs="Arial"/>
          <w:bCs/>
          <w:iCs/>
          <w:sz w:val="22"/>
          <w:szCs w:val="22"/>
          <w:lang w:val="fr-FR"/>
        </w:rPr>
        <w:br/>
        <w:t>69289 LYON cedex 2</w:t>
      </w:r>
    </w:p>
    <w:p w14:paraId="4A5C3CC1" w14:textId="77777777" w:rsidR="00FC2B37" w:rsidRDefault="00FC2B37" w:rsidP="00FC2B37">
      <w:pPr>
        <w:pStyle w:val="En-tte"/>
        <w:tabs>
          <w:tab w:val="left" w:pos="708"/>
        </w:tabs>
        <w:rPr>
          <w:rFonts w:ascii="DejaVu Sans" w:hAnsi="DejaVu Sans" w:cs="Arial"/>
          <w:sz w:val="22"/>
          <w:szCs w:val="22"/>
        </w:rPr>
      </w:pPr>
      <w:r>
        <w:rPr>
          <w:rFonts w:ascii="DejaVu Sans" w:hAnsi="DejaVu Sans" w:cs="Arial"/>
          <w:sz w:val="22"/>
          <w:szCs w:val="22"/>
        </w:rPr>
        <w:t>Tél</w:t>
      </w:r>
      <w:r>
        <w:rPr>
          <w:rFonts w:ascii="DejaVu Sans" w:hAnsi="DejaVu Sans" w:cs="Arial"/>
          <w:bCs/>
          <w:iCs/>
          <w:sz w:val="22"/>
          <w:szCs w:val="22"/>
        </w:rPr>
        <w:t>. 04 72 40 58 58</w:t>
      </w:r>
    </w:p>
    <w:p w14:paraId="4F939626" w14:textId="77777777" w:rsidR="00FC2B37" w:rsidRPr="00FC2B37" w:rsidRDefault="00FC2B37" w:rsidP="00FC2B37">
      <w:pPr>
        <w:pStyle w:val="En-tte"/>
        <w:numPr>
          <w:ilvl w:val="0"/>
          <w:numId w:val="2"/>
        </w:numPr>
        <w:tabs>
          <w:tab w:val="left" w:pos="708"/>
        </w:tabs>
        <w:suppressAutoHyphens/>
        <w:rPr>
          <w:rFonts w:ascii="DejaVu Sans" w:hAnsi="DejaVu Sans" w:cs="Arial"/>
          <w:sz w:val="22"/>
          <w:szCs w:val="22"/>
          <w:lang w:val="fr-FR"/>
        </w:rPr>
      </w:pPr>
      <w:r w:rsidRPr="00FC2B37">
        <w:rPr>
          <w:rFonts w:ascii="DejaVu Sans" w:hAnsi="DejaVu Sans" w:cs="Arial"/>
          <w:sz w:val="22"/>
          <w:szCs w:val="22"/>
          <w:lang w:val="fr-FR"/>
        </w:rPr>
        <w:t xml:space="preserve">Site : </w:t>
      </w:r>
      <w:r w:rsidRPr="00FC2B37">
        <w:rPr>
          <w:rStyle w:val="Lienhypertexte"/>
          <w:rFonts w:ascii="DejaVu Sans" w:hAnsi="DejaVu Sans" w:cs="Arial"/>
          <w:sz w:val="22"/>
          <w:szCs w:val="22"/>
          <w:lang w:val="fr-FR"/>
        </w:rPr>
        <w:t>www.lyon-metropole.cci.fr</w:t>
      </w:r>
    </w:p>
    <w:p w14:paraId="6BF40811" w14:textId="77777777" w:rsidR="00FC2B37" w:rsidRPr="00FC2B37" w:rsidRDefault="00FC2B37" w:rsidP="00FC2B37">
      <w:pPr>
        <w:pStyle w:val="En-tte"/>
        <w:numPr>
          <w:ilvl w:val="0"/>
          <w:numId w:val="2"/>
        </w:numPr>
        <w:tabs>
          <w:tab w:val="left" w:pos="708"/>
        </w:tabs>
        <w:suppressAutoHyphens/>
        <w:rPr>
          <w:rFonts w:ascii="DejaVu Sans" w:hAnsi="DejaVu Sans" w:cs="Arial"/>
          <w:sz w:val="22"/>
          <w:szCs w:val="22"/>
          <w:lang w:val="fr-FR"/>
        </w:rPr>
      </w:pPr>
      <w:r w:rsidRPr="00FC2B37">
        <w:rPr>
          <w:rFonts w:ascii="DejaVu Sans" w:hAnsi="DejaVu Sans" w:cs="Arial"/>
          <w:sz w:val="22"/>
          <w:szCs w:val="22"/>
          <w:lang w:val="fr-FR"/>
        </w:rPr>
        <w:t xml:space="preserve">Profil acheteur : </w:t>
      </w:r>
      <w:hyperlink r:id="rId15" w:history="1">
        <w:r w:rsidRPr="00FC2B37">
          <w:rPr>
            <w:rStyle w:val="Lienhypertexte"/>
            <w:rFonts w:ascii="DejaVu Sans" w:hAnsi="DejaVu Sans" w:cs="Arial"/>
            <w:sz w:val="22"/>
            <w:szCs w:val="22"/>
            <w:lang w:val="fr-FR"/>
          </w:rPr>
          <w:t>www.marches-publics.gouv.fr</w:t>
        </w:r>
      </w:hyperlink>
    </w:p>
    <w:p w14:paraId="0BE67355" w14:textId="77777777" w:rsidR="00FC2B37" w:rsidRPr="00FC2B37" w:rsidRDefault="00FC2B37" w:rsidP="00FC2B37">
      <w:pPr>
        <w:pStyle w:val="En-tte"/>
        <w:tabs>
          <w:tab w:val="left" w:pos="708"/>
        </w:tabs>
        <w:rPr>
          <w:rFonts w:ascii="DejaVu Sans" w:hAnsi="DejaVu Sans" w:cs="Arial"/>
          <w:sz w:val="22"/>
          <w:szCs w:val="22"/>
          <w:lang w:val="fr-FR"/>
        </w:rPr>
      </w:pPr>
    </w:p>
    <w:p w14:paraId="22E340CC" w14:textId="77777777" w:rsidR="00FC2B37" w:rsidRDefault="00FC2B37" w:rsidP="00FC2B37">
      <w:pPr>
        <w:pStyle w:val="En-tte"/>
        <w:tabs>
          <w:tab w:val="left" w:pos="708"/>
        </w:tabs>
        <w:rPr>
          <w:rFonts w:ascii="DejaVu Sans" w:hAnsi="DejaVu Sans" w:cs="Arial"/>
          <w:sz w:val="22"/>
          <w:szCs w:val="22"/>
        </w:rPr>
      </w:pPr>
      <w:r>
        <w:rPr>
          <w:rFonts w:ascii="DejaVu Sans" w:hAnsi="DejaVu Sans" w:cs="Arial"/>
          <w:sz w:val="22"/>
          <w:szCs w:val="22"/>
        </w:rPr>
        <w:t>SIRET : ‎13002170200019</w:t>
      </w:r>
    </w:p>
    <w:p w14:paraId="03399F70" w14:textId="77777777" w:rsidR="00FC2B37" w:rsidRDefault="00FC2B37" w:rsidP="00FC2B37">
      <w:pPr>
        <w:numPr>
          <w:ilvl w:val="0"/>
          <w:numId w:val="2"/>
        </w:numPr>
        <w:tabs>
          <w:tab w:val="left" w:pos="426"/>
          <w:tab w:val="left" w:pos="851"/>
          <w:tab w:val="left" w:pos="5103"/>
        </w:tabs>
        <w:jc w:val="both"/>
        <w:rPr>
          <w:rFonts w:ascii="DejaVu Sans" w:hAnsi="DejaVu Sans" w:cs="Arial"/>
          <w:i/>
          <w:sz w:val="22"/>
          <w:szCs w:val="22"/>
          <w:lang w:val="fr-FR"/>
        </w:rPr>
      </w:pPr>
    </w:p>
    <w:p w14:paraId="54A6508C" w14:textId="77777777" w:rsidR="00FC2B37" w:rsidRDefault="00FC2B37" w:rsidP="00FC2B37">
      <w:pPr>
        <w:numPr>
          <w:ilvl w:val="0"/>
          <w:numId w:val="2"/>
        </w:numPr>
        <w:tabs>
          <w:tab w:val="left" w:pos="426"/>
          <w:tab w:val="left" w:pos="851"/>
          <w:tab w:val="left" w:pos="5103"/>
        </w:tabs>
        <w:ind w:left="431" w:hanging="431"/>
        <w:jc w:val="both"/>
        <w:rPr>
          <w:rFonts w:ascii="DejaVu Sans" w:hAnsi="DejaVu Sans" w:cs="Arial"/>
          <w:i/>
          <w:sz w:val="22"/>
          <w:szCs w:val="22"/>
          <w:u w:val="single"/>
          <w:lang w:val="fr-FR"/>
        </w:rPr>
      </w:pPr>
      <w:r>
        <w:rPr>
          <w:rFonts w:ascii="DejaVu Sans" w:hAnsi="DejaVu Sans" w:cs="Arial"/>
          <w:sz w:val="22"/>
          <w:szCs w:val="22"/>
          <w:u w:val="single"/>
          <w:lang w:val="fr-FR"/>
        </w:rPr>
        <w:t>Nom, prénom, qualité du signataire du marché public :</w:t>
      </w:r>
    </w:p>
    <w:p w14:paraId="0B6CE1EF" w14:textId="77777777" w:rsidR="00FC2B37" w:rsidRDefault="00FC2B37" w:rsidP="00FC2B37">
      <w:pPr>
        <w:numPr>
          <w:ilvl w:val="0"/>
          <w:numId w:val="2"/>
        </w:numPr>
        <w:tabs>
          <w:tab w:val="left" w:pos="851"/>
          <w:tab w:val="left" w:pos="3402"/>
          <w:tab w:val="left" w:pos="6237"/>
          <w:tab w:val="left" w:pos="9072"/>
        </w:tabs>
        <w:ind w:left="431" w:hanging="431"/>
        <w:jc w:val="both"/>
        <w:rPr>
          <w:rFonts w:ascii="DejaVu Sans" w:hAnsi="DejaVu Sans" w:cs="Arial"/>
          <w:i/>
          <w:sz w:val="22"/>
          <w:szCs w:val="22"/>
          <w:lang w:val="fr-FR"/>
        </w:rPr>
      </w:pPr>
      <w:r>
        <w:rPr>
          <w:rFonts w:ascii="DejaVu Sans" w:hAnsi="DejaVu Sans" w:cs="Arial"/>
          <w:caps/>
          <w:sz w:val="22"/>
          <w:szCs w:val="22"/>
          <w:lang w:val="fr-FR"/>
        </w:rPr>
        <w:t>P</w:t>
      </w:r>
      <w:r>
        <w:rPr>
          <w:rFonts w:ascii="DejaVu Sans" w:hAnsi="DejaVu Sans" w:cs="Arial"/>
          <w:sz w:val="22"/>
          <w:szCs w:val="22"/>
          <w:lang w:val="fr-FR"/>
        </w:rPr>
        <w:t>our la CCI LYON METROPOLE Saint-Etienne Roanne :</w:t>
      </w:r>
    </w:p>
    <w:p w14:paraId="6B24347C" w14:textId="77777777" w:rsidR="00FC2B37" w:rsidRDefault="00FC2B37" w:rsidP="00FC2B37">
      <w:pPr>
        <w:pStyle w:val="fcase2metab"/>
        <w:numPr>
          <w:ilvl w:val="0"/>
          <w:numId w:val="2"/>
        </w:numPr>
        <w:ind w:left="431" w:hanging="431"/>
        <w:rPr>
          <w:rFonts w:ascii="DejaVu Sans" w:hAnsi="DejaVu Sans" w:cs="Arial"/>
          <w:b/>
          <w:sz w:val="22"/>
          <w:szCs w:val="22"/>
        </w:rPr>
      </w:pPr>
      <w:r>
        <w:rPr>
          <w:rFonts w:ascii="DejaVu Sans" w:hAnsi="DejaVu Sans" w:cs="Arial"/>
          <w:b/>
          <w:sz w:val="22"/>
          <w:szCs w:val="22"/>
        </w:rPr>
        <w:t>Monsieur Philippe VALENTIN, Président</w:t>
      </w:r>
    </w:p>
    <w:p w14:paraId="66FE6EC2" w14:textId="77777777" w:rsidR="00FC2B37" w:rsidRDefault="00FC2B37" w:rsidP="00FC2B37">
      <w:pPr>
        <w:tabs>
          <w:tab w:val="left" w:pos="851"/>
        </w:tabs>
        <w:jc w:val="both"/>
        <w:rPr>
          <w:rFonts w:ascii="DejaVu Sans" w:hAnsi="DejaVu Sans" w:cs="Arial"/>
          <w:sz w:val="22"/>
          <w:szCs w:val="22"/>
        </w:rPr>
      </w:pPr>
    </w:p>
    <w:p w14:paraId="49EBF01A" w14:textId="77777777" w:rsidR="00FC2B37" w:rsidRDefault="00FC2B37" w:rsidP="00FC2B37">
      <w:pPr>
        <w:pStyle w:val="ParagrapheIndent1"/>
        <w:spacing w:after="240" w:line="256" w:lineRule="exact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Personne habilitée à donner les renseignements relatifs aux nantissements et cessions de créances :</w:t>
      </w:r>
    </w:p>
    <w:p w14:paraId="7B66F74C" w14:textId="77777777" w:rsidR="00FC2B37" w:rsidRDefault="00FC2B37" w:rsidP="00FC2B37">
      <w:pPr>
        <w:tabs>
          <w:tab w:val="left" w:pos="851"/>
        </w:tabs>
        <w:jc w:val="both"/>
        <w:rPr>
          <w:rFonts w:ascii="DejaVu Sans" w:hAnsi="DejaVu Sans" w:cs="Arial"/>
          <w:i/>
          <w:sz w:val="22"/>
          <w:szCs w:val="22"/>
          <w:lang w:val="fr-FR"/>
        </w:rPr>
      </w:pPr>
      <w:r>
        <w:rPr>
          <w:rFonts w:ascii="DejaVu Sans" w:hAnsi="DejaVu Sans" w:cs="Arial"/>
          <w:sz w:val="22"/>
          <w:szCs w:val="22"/>
          <w:lang w:val="fr-FR"/>
        </w:rPr>
        <w:t>Personne habilitée à donner les renseignements prévus à l’</w:t>
      </w:r>
      <w:hyperlink r:id="rId16" w:history="1">
        <w:r>
          <w:rPr>
            <w:rStyle w:val="Lienhypertexte"/>
            <w:rFonts w:ascii="DejaVu Sans" w:hAnsi="DejaVu Sans" w:cs="Arial"/>
            <w:sz w:val="22"/>
            <w:szCs w:val="22"/>
            <w:lang w:val="fr-FR"/>
          </w:rPr>
          <w:t>article R. 2191-59</w:t>
        </w:r>
      </w:hyperlink>
      <w:r>
        <w:rPr>
          <w:rFonts w:ascii="DejaVu Sans" w:hAnsi="DejaVu Sans" w:cs="Arial"/>
          <w:sz w:val="22"/>
          <w:szCs w:val="22"/>
          <w:lang w:val="fr-FR"/>
        </w:rPr>
        <w:t xml:space="preserve"> du code de la commande publique, auquel renvoie l’</w:t>
      </w:r>
      <w:hyperlink r:id="rId17" w:history="1">
        <w:r>
          <w:rPr>
            <w:rStyle w:val="Lienhypertexte"/>
            <w:rFonts w:ascii="DejaVu Sans" w:hAnsi="DejaVu Sans" w:cs="Arial"/>
            <w:sz w:val="22"/>
            <w:szCs w:val="22"/>
            <w:lang w:val="fr-FR"/>
          </w:rPr>
          <w:t>article R. 2391-28</w:t>
        </w:r>
      </w:hyperlink>
      <w:r>
        <w:rPr>
          <w:rFonts w:ascii="DejaVu Sans" w:hAnsi="DejaVu Sans" w:cs="Arial"/>
          <w:sz w:val="22"/>
          <w:szCs w:val="22"/>
          <w:lang w:val="fr-FR"/>
        </w:rPr>
        <w:t xml:space="preserve"> du même code (nantissements ou cessions de créances)</w:t>
      </w:r>
    </w:p>
    <w:p w14:paraId="382A275B" w14:textId="77777777" w:rsidR="00FC2B37" w:rsidRDefault="00FC2B37" w:rsidP="00FC2B37">
      <w:pPr>
        <w:tabs>
          <w:tab w:val="left" w:pos="851"/>
        </w:tabs>
        <w:jc w:val="both"/>
        <w:rPr>
          <w:rFonts w:ascii="DejaVu Sans" w:hAnsi="DejaVu Sans" w:cs="Arial"/>
          <w:sz w:val="22"/>
          <w:szCs w:val="22"/>
          <w:lang w:val="fr-FR"/>
        </w:rPr>
      </w:pPr>
      <w:r>
        <w:rPr>
          <w:rFonts w:ascii="DejaVu Sans" w:hAnsi="DejaVu Sans" w:cs="Arial"/>
          <w:b/>
          <w:sz w:val="22"/>
          <w:szCs w:val="22"/>
          <w:lang w:val="fr-FR"/>
        </w:rPr>
        <w:t>Cellule Régionale Commande Publique,</w:t>
      </w:r>
      <w:r>
        <w:rPr>
          <w:rFonts w:ascii="DejaVu Sans" w:hAnsi="DejaVu Sans" w:cs="Arial"/>
          <w:sz w:val="22"/>
          <w:szCs w:val="22"/>
          <w:lang w:val="fr-FR"/>
        </w:rPr>
        <w:t xml:space="preserve"> </w:t>
      </w:r>
      <w:hyperlink r:id="rId18" w:history="1">
        <w:r>
          <w:rPr>
            <w:rStyle w:val="Lienhypertexte"/>
            <w:rFonts w:ascii="DejaVu Sans" w:hAnsi="DejaVu Sans" w:cs="Arial"/>
            <w:sz w:val="22"/>
            <w:szCs w:val="22"/>
            <w:lang w:val="fr-FR"/>
          </w:rPr>
          <w:t>marches@lyon-metropole.cci.fr</w:t>
        </w:r>
      </w:hyperlink>
    </w:p>
    <w:p w14:paraId="44349491" w14:textId="77777777" w:rsidR="00FC2B37" w:rsidRDefault="00FC2B37" w:rsidP="00FC2B37">
      <w:pPr>
        <w:pStyle w:val="fcase2metab"/>
        <w:ind w:left="0" w:firstLine="0"/>
        <w:rPr>
          <w:rFonts w:ascii="DejaVu Sans" w:hAnsi="DejaVu Sans" w:cs="Arial"/>
          <w:sz w:val="22"/>
          <w:szCs w:val="22"/>
        </w:rPr>
      </w:pPr>
    </w:p>
    <w:p w14:paraId="30345598" w14:textId="77777777" w:rsidR="00FC2B37" w:rsidRDefault="00FC2B37" w:rsidP="00FC2B37">
      <w:pPr>
        <w:tabs>
          <w:tab w:val="left" w:pos="720"/>
          <w:tab w:val="left" w:pos="851"/>
        </w:tabs>
        <w:jc w:val="both"/>
        <w:rPr>
          <w:rFonts w:ascii="DejaVu Sans" w:hAnsi="DejaVu Sans" w:cs="Arial"/>
          <w:i/>
          <w:iCs/>
          <w:sz w:val="22"/>
          <w:szCs w:val="22"/>
          <w:lang w:val="fr-FR"/>
        </w:rPr>
      </w:pPr>
      <w:r>
        <w:rPr>
          <w:rFonts w:ascii="DejaVu Sans" w:hAnsi="DejaVu Sans" w:cs="Arial"/>
          <w:sz w:val="22"/>
          <w:szCs w:val="22"/>
          <w:lang w:val="fr-FR"/>
        </w:rPr>
        <w:t>Désignation, adresse, numéro de téléphone du comptable assignataire</w:t>
      </w:r>
    </w:p>
    <w:p w14:paraId="62C476AB" w14:textId="77777777" w:rsidR="00FC2B37" w:rsidRDefault="00FC2B37" w:rsidP="00FC2B37">
      <w:pPr>
        <w:tabs>
          <w:tab w:val="left" w:pos="720"/>
          <w:tab w:val="left" w:pos="851"/>
        </w:tabs>
        <w:jc w:val="both"/>
        <w:rPr>
          <w:rFonts w:ascii="DejaVu Sans" w:hAnsi="DejaVu Sans" w:cs="Arial"/>
          <w:sz w:val="22"/>
          <w:szCs w:val="22"/>
          <w:lang w:val="fr-FR"/>
        </w:rPr>
      </w:pPr>
      <w:r>
        <w:rPr>
          <w:rFonts w:ascii="DejaVu Sans" w:hAnsi="DejaVu Sans" w:cs="Arial"/>
          <w:i/>
          <w:iCs/>
          <w:sz w:val="22"/>
          <w:szCs w:val="22"/>
          <w:lang w:val="fr-FR"/>
        </w:rPr>
        <w:t>(Joindre une annexe récapitulative en cas de pluralité de comptables.)</w:t>
      </w:r>
    </w:p>
    <w:p w14:paraId="26095EC8" w14:textId="77777777" w:rsidR="00FC2B37" w:rsidRDefault="00FC2B37" w:rsidP="00FC2B37">
      <w:pPr>
        <w:pStyle w:val="fcase2metab"/>
        <w:rPr>
          <w:rFonts w:ascii="DejaVu Sans" w:hAnsi="DejaVu Sans" w:cs="Arial"/>
          <w:b/>
          <w:sz w:val="22"/>
          <w:szCs w:val="22"/>
        </w:rPr>
      </w:pPr>
      <w:r>
        <w:rPr>
          <w:rFonts w:ascii="DejaVu Sans" w:hAnsi="DejaVu Sans" w:cs="Arial"/>
          <w:b/>
          <w:sz w:val="22"/>
          <w:szCs w:val="22"/>
        </w:rPr>
        <w:t>Monsieur Jean MOUGIN, Trésorier</w:t>
      </w:r>
    </w:p>
    <w:p w14:paraId="5085DE45" w14:textId="77777777" w:rsidR="00FC2B37" w:rsidRDefault="00FC2B37" w:rsidP="00FC2B37">
      <w:pPr>
        <w:pStyle w:val="fcase2metab"/>
        <w:rPr>
          <w:rFonts w:ascii="DejaVu Sans" w:hAnsi="DejaVu Sans" w:cs="Arial"/>
          <w:b/>
          <w:sz w:val="22"/>
          <w:szCs w:val="22"/>
        </w:rPr>
      </w:pPr>
    </w:p>
    <w:p w14:paraId="3AACDF13" w14:textId="77777777" w:rsidR="00CD0416" w:rsidRDefault="000A23E2" w:rsidP="00FC2B37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11" w:name="_Toc201676140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2 - Identification du co-contractant</w:t>
      </w:r>
      <w:bookmarkEnd w:id="11"/>
    </w:p>
    <w:p w14:paraId="14F6A5DC" w14:textId="77777777" w:rsidR="00CD0416" w:rsidRPr="00365BD3" w:rsidRDefault="000A23E2">
      <w:pPr>
        <w:spacing w:line="60" w:lineRule="exact"/>
        <w:rPr>
          <w:sz w:val="6"/>
          <w:lang w:val="fr-FR"/>
        </w:rPr>
      </w:pPr>
      <w:r w:rsidRPr="00365BD3">
        <w:rPr>
          <w:lang w:val="fr-FR"/>
        </w:rPr>
        <w:t xml:space="preserve"> </w:t>
      </w:r>
    </w:p>
    <w:p w14:paraId="5545A71D" w14:textId="77777777" w:rsidR="00CD0416" w:rsidRDefault="000A23E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D0416" w14:paraId="43AE55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D43B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B810DA" wp14:editId="536B7CD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CD52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C696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D0416" w14:paraId="4DF763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EE6EE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DEE2F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10F8BA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36508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7BD5F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14:paraId="311F7963" w14:textId="77777777" w:rsidR="00CD0416" w:rsidRDefault="000A23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D0416" w:rsidRPr="00445670" w14:paraId="2092FF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9752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A0676B" wp14:editId="6DAC599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DBCA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1944B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CD0416" w:rsidRPr="00445670" w14:paraId="01B9649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24E75" w14:textId="77777777" w:rsidR="00CD0416" w:rsidRDefault="000A23E2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8C48E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48976E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3AE25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A65F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3CD9BD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E5084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3DE73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7B62DA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46AF8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86F4E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70919E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73D8C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0F41D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035DA3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0F36A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6EE38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73099B4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53D96" w14:textId="77777777" w:rsidR="00CD0416" w:rsidRDefault="000A23E2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87B28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14:paraId="5297B6DB" w14:textId="77777777" w:rsidR="00CD0416" w:rsidRDefault="000A23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D0416" w:rsidRPr="00445670" w14:paraId="4258B8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EE054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F71C3B" wp14:editId="2E02B377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B827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58E81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CD0416" w:rsidRPr="00445670" w14:paraId="78F342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033E2" w14:textId="77777777" w:rsidR="00CD0416" w:rsidRDefault="000A23E2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349CE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7FCD64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9DF3F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62BDB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570636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CEF56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674A8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2A6479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ACA62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2C9CD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23D740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11CB0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671C4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7C8362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C6F80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E3AD2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3252A37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2FAA2" w14:textId="77777777" w:rsidR="00CD0416" w:rsidRDefault="000A23E2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60461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14:paraId="2755650B" w14:textId="77777777" w:rsidR="00CD0416" w:rsidRDefault="00CD0416"/>
    <w:p w14:paraId="121230EA" w14:textId="77777777" w:rsidR="00FC2B37" w:rsidRDefault="00FC2B37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D0416" w14:paraId="4F351E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B3348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ABA044" wp14:editId="2B3027D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4CCB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AFFC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D0416" w14:paraId="235F50E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AA46A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25478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7769FB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F17BE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E907E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14:paraId="37E81341" w14:textId="77777777" w:rsidR="00CD0416" w:rsidRDefault="000A23E2">
      <w:pPr>
        <w:spacing w:after="20" w:line="240" w:lineRule="exact"/>
      </w:pPr>
      <w:r>
        <w:t xml:space="preserve"> </w:t>
      </w:r>
    </w:p>
    <w:p w14:paraId="5D377981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43D4259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14:paraId="2713F6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2D2B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756CD2" wp14:editId="40DCAEF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A67B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BB10C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3E71761" w14:textId="77777777" w:rsidR="00CD0416" w:rsidRDefault="000A23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14:paraId="2B1152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C400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06116" wp14:editId="74098DC3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ECB9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3BF2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283FF2D" w14:textId="77777777" w:rsidR="00CD0416" w:rsidRDefault="000A23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:rsidRPr="00445670" w14:paraId="045F65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14EA2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906CF3" wp14:editId="18B06A8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26096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03C20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AB6693D" w14:textId="77777777" w:rsidR="00CD0416" w:rsidRPr="00365BD3" w:rsidRDefault="000A23E2">
      <w:pPr>
        <w:spacing w:line="240" w:lineRule="exact"/>
        <w:rPr>
          <w:lang w:val="fr-FR"/>
        </w:rPr>
      </w:pPr>
      <w:r w:rsidRPr="00365BD3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0416" w:rsidRPr="00445670" w14:paraId="659C01F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03E5A" w14:textId="77777777" w:rsidR="00CD0416" w:rsidRDefault="000A23E2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4B977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6FBA94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444C3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EB320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7CD8F1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50C07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B4813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4B3DBE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37583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FE6FF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4FA10A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6A884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B7FC2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64C2A4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EAF99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362D0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70AD1E6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D7B4C" w14:textId="77777777" w:rsidR="00CD0416" w:rsidRDefault="000A23E2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FE04F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14:paraId="3C7417E1" w14:textId="77777777" w:rsidR="00CD0416" w:rsidRDefault="000A23E2">
      <w:pPr>
        <w:spacing w:after="20" w:line="240" w:lineRule="exact"/>
      </w:pPr>
      <w:r>
        <w:lastRenderedPageBreak/>
        <w:t xml:space="preserve"> </w:t>
      </w:r>
    </w:p>
    <w:p w14:paraId="4CC4F113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A6133AE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3E086284" w14:textId="77777777" w:rsidR="00CD0416" w:rsidRDefault="000A23E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2B846A8" w14:textId="77777777" w:rsidR="00CD0416" w:rsidRDefault="000A23E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27B79AA" w14:textId="77777777" w:rsidR="00CD0416" w:rsidRDefault="000A23E2" w:rsidP="00FC2B37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12" w:name="ArtL1_AE-3-A4"/>
      <w:bookmarkStart w:id="13" w:name="_Toc201676141"/>
      <w:bookmarkEnd w:id="12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3 - Dispositions générales</w:t>
      </w:r>
      <w:bookmarkEnd w:id="13"/>
    </w:p>
    <w:p w14:paraId="65F75868" w14:textId="77777777" w:rsidR="00CD0416" w:rsidRPr="00365BD3" w:rsidRDefault="000A23E2">
      <w:pPr>
        <w:spacing w:line="60" w:lineRule="exact"/>
        <w:rPr>
          <w:sz w:val="6"/>
          <w:lang w:val="fr-FR"/>
        </w:rPr>
      </w:pPr>
      <w:r w:rsidRPr="00365BD3">
        <w:rPr>
          <w:lang w:val="fr-FR"/>
        </w:rPr>
        <w:t xml:space="preserve"> </w:t>
      </w:r>
    </w:p>
    <w:p w14:paraId="5D076BF7" w14:textId="77777777" w:rsidR="00CD0416" w:rsidRDefault="000A23E2">
      <w:pPr>
        <w:pStyle w:val="Titre2"/>
        <w:ind w:left="280"/>
        <w:rPr>
          <w:rFonts w:ascii="DejaVu Sans" w:eastAsia="DejaVu Sans" w:hAnsi="DejaVu Sans" w:cs="DejaVu Sans"/>
          <w:color w:val="000000"/>
          <w:sz w:val="24"/>
          <w:lang w:val="fr-FR"/>
        </w:rPr>
      </w:pPr>
      <w:bookmarkStart w:id="14" w:name="ArtL2_AE-3-A4.1"/>
      <w:bookmarkStart w:id="15" w:name="_Toc201676142"/>
      <w:bookmarkEnd w:id="14"/>
      <w:r>
        <w:rPr>
          <w:rFonts w:ascii="DejaVu Sans" w:eastAsia="DejaVu Sans" w:hAnsi="DejaVu Sans" w:cs="DejaVu Sans"/>
          <w:color w:val="000000"/>
          <w:sz w:val="24"/>
          <w:lang w:val="fr-FR"/>
        </w:rPr>
        <w:t>3.1 - Objet</w:t>
      </w:r>
      <w:bookmarkEnd w:id="15"/>
    </w:p>
    <w:p w14:paraId="00C5C8F0" w14:textId="77777777" w:rsidR="00CD0416" w:rsidRDefault="000A23E2" w:rsidP="00FC2B37">
      <w:pPr>
        <w:pStyle w:val="ParagrapheIndent2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  <w:r w:rsidR="00FC2B3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FOURNITURE D’UNE ENCEINTE CLIMATIQUE</w:t>
      </w:r>
    </w:p>
    <w:p w14:paraId="3EBA495F" w14:textId="77777777" w:rsidR="00FC2B37" w:rsidRPr="00FC2B37" w:rsidRDefault="00FC2B37" w:rsidP="00FC2B37">
      <w:pPr>
        <w:rPr>
          <w:lang w:val="fr-FR"/>
        </w:rPr>
      </w:pPr>
    </w:p>
    <w:p w14:paraId="0B9DA579" w14:textId="77777777" w:rsidR="00CD0416" w:rsidRDefault="000A23E2">
      <w:pPr>
        <w:pStyle w:val="Titre2"/>
        <w:ind w:left="280"/>
        <w:rPr>
          <w:rFonts w:ascii="DejaVu Sans" w:eastAsia="DejaVu Sans" w:hAnsi="DejaVu Sans" w:cs="DejaVu Sans"/>
          <w:color w:val="000000"/>
          <w:sz w:val="24"/>
          <w:lang w:val="fr-FR"/>
        </w:rPr>
      </w:pPr>
      <w:bookmarkStart w:id="16" w:name="ArtL2_AE-3-A4.2"/>
      <w:bookmarkStart w:id="17" w:name="_Toc201676143"/>
      <w:bookmarkEnd w:id="16"/>
      <w:r>
        <w:rPr>
          <w:rFonts w:ascii="DejaVu Sans" w:eastAsia="DejaVu Sans" w:hAnsi="DejaVu Sans" w:cs="DejaVu Sans"/>
          <w:color w:val="000000"/>
          <w:sz w:val="24"/>
          <w:lang w:val="fr-FR"/>
        </w:rPr>
        <w:t>3.2 - Mode de passation</w:t>
      </w:r>
      <w:bookmarkEnd w:id="17"/>
    </w:p>
    <w:p w14:paraId="39E1B75F" w14:textId="77777777" w:rsidR="00CD0416" w:rsidRDefault="000A23E2">
      <w:pPr>
        <w:pStyle w:val="ParagrapheIndent2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23449BFE" w14:textId="77777777" w:rsidR="00CD0416" w:rsidRDefault="000A23E2">
      <w:pPr>
        <w:pStyle w:val="Titre2"/>
        <w:ind w:left="280"/>
        <w:rPr>
          <w:rFonts w:ascii="DejaVu Sans" w:eastAsia="DejaVu Sans" w:hAnsi="DejaVu Sans" w:cs="DejaVu Sans"/>
          <w:color w:val="000000"/>
          <w:sz w:val="24"/>
          <w:lang w:val="fr-FR"/>
        </w:rPr>
      </w:pPr>
      <w:bookmarkStart w:id="18" w:name="ArtL2_AE-3-A4.3"/>
      <w:bookmarkStart w:id="19" w:name="_Toc201676144"/>
      <w:bookmarkEnd w:id="18"/>
      <w:r>
        <w:rPr>
          <w:rFonts w:ascii="DejaVu Sans" w:eastAsia="DejaVu Sans" w:hAnsi="DejaVu Sans" w:cs="DejaVu Sans"/>
          <w:color w:val="000000"/>
          <w:sz w:val="24"/>
          <w:lang w:val="fr-FR"/>
        </w:rPr>
        <w:t>3.3 - Forme de contrat</w:t>
      </w:r>
      <w:bookmarkEnd w:id="19"/>
    </w:p>
    <w:p w14:paraId="1A212901" w14:textId="77777777" w:rsidR="00365BD3" w:rsidRDefault="000A23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52EDB04" w14:textId="77777777" w:rsidR="00CD0416" w:rsidRDefault="000A23E2" w:rsidP="00FC2B37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20" w:name="ArtL1_AE-3-A5"/>
      <w:bookmarkStart w:id="21" w:name="_Toc201676145"/>
      <w:bookmarkEnd w:id="20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4 - Prix</w:t>
      </w:r>
      <w:bookmarkEnd w:id="21"/>
    </w:p>
    <w:p w14:paraId="7194DF26" w14:textId="77777777" w:rsidR="00CD0416" w:rsidRPr="00365BD3" w:rsidRDefault="000A23E2">
      <w:pPr>
        <w:spacing w:line="60" w:lineRule="exact"/>
        <w:rPr>
          <w:sz w:val="6"/>
          <w:lang w:val="fr-FR"/>
        </w:rPr>
      </w:pPr>
      <w:r w:rsidRPr="00365BD3">
        <w:rPr>
          <w:lang w:val="fr-FR"/>
        </w:rPr>
        <w:t xml:space="preserve"> </w:t>
      </w:r>
    </w:p>
    <w:p w14:paraId="7741A592" w14:textId="77777777" w:rsidR="00C60180" w:rsidRDefault="00C60180">
      <w:pPr>
        <w:pStyle w:val="ParagrapheIndent1"/>
        <w:spacing w:line="256" w:lineRule="exact"/>
        <w:jc w:val="both"/>
        <w:rPr>
          <w:b/>
          <w:color w:val="000000"/>
          <w:lang w:val="fr-FR"/>
        </w:rPr>
      </w:pPr>
    </w:p>
    <w:p w14:paraId="2C79BA1E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4E5CFEA" w14:textId="77777777" w:rsidR="00CD0416" w:rsidRDefault="00FC2B37">
      <w:pPr>
        <w:pStyle w:val="ParagrapheIndent1"/>
        <w:spacing w:line="256" w:lineRule="exact"/>
        <w:jc w:val="both"/>
        <w:rPr>
          <w:color w:val="000000"/>
          <w:lang w:val="fr-FR"/>
        </w:rPr>
      </w:pPr>
      <w:r w:rsidRPr="00FC2B37">
        <w:rPr>
          <w:color w:val="000000"/>
          <w:lang w:val="fr-FR"/>
        </w:rPr>
        <w:t xml:space="preserve">Montant HT                    </w:t>
      </w:r>
      <w:r w:rsidRPr="00FC2B37">
        <w:rPr>
          <w:color w:val="000000"/>
          <w:lang w:val="fr-FR"/>
        </w:rPr>
        <w:tab/>
        <w:t>:</w:t>
      </w:r>
      <w:r>
        <w:rPr>
          <w:color w:val="000000"/>
          <w:lang w:val="fr-FR"/>
        </w:rPr>
        <w:t xml:space="preserve"> </w:t>
      </w:r>
      <w:r w:rsidRPr="00FC2B37">
        <w:rPr>
          <w:color w:val="000000"/>
          <w:lang w:val="fr-FR"/>
        </w:rPr>
        <w:t>..........................................................................Euros</w:t>
      </w:r>
    </w:p>
    <w:p w14:paraId="0F6614A2" w14:textId="77777777" w:rsidR="00FC2B37" w:rsidRDefault="00FC2B37" w:rsidP="00FC2B37">
      <w:pPr>
        <w:pStyle w:val="ParagrapheIndent1"/>
        <w:spacing w:line="256" w:lineRule="exact"/>
        <w:jc w:val="both"/>
        <w:rPr>
          <w:color w:val="000000"/>
          <w:lang w:val="fr-FR"/>
        </w:rPr>
      </w:pPr>
      <w:r w:rsidRPr="00FC2B37">
        <w:rPr>
          <w:color w:val="000000"/>
          <w:lang w:val="fr-FR"/>
        </w:rPr>
        <w:t xml:space="preserve">TVA (taux de ..........%)  </w:t>
      </w:r>
      <w:r w:rsidRPr="00FC2B37">
        <w:rPr>
          <w:color w:val="000000"/>
          <w:lang w:val="fr-FR"/>
        </w:rPr>
        <w:tab/>
        <w:t>:</w:t>
      </w:r>
      <w:r>
        <w:rPr>
          <w:color w:val="000000"/>
          <w:lang w:val="fr-FR"/>
        </w:rPr>
        <w:t xml:space="preserve"> </w:t>
      </w:r>
      <w:r w:rsidRPr="00FC2B37">
        <w:rPr>
          <w:color w:val="000000"/>
          <w:lang w:val="fr-FR"/>
        </w:rPr>
        <w:t>..........................................................................Euros</w:t>
      </w:r>
    </w:p>
    <w:p w14:paraId="5A324F69" w14:textId="77777777" w:rsidR="00FC2B37" w:rsidRPr="00FC2B37" w:rsidRDefault="00FC2B37" w:rsidP="00FC2B37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71D50B3" w14:textId="77777777" w:rsidR="00FC2B37" w:rsidRDefault="00FC2B37" w:rsidP="00FC2B37">
      <w:pPr>
        <w:pStyle w:val="ParagrapheIndent1"/>
        <w:spacing w:line="256" w:lineRule="exact"/>
        <w:jc w:val="both"/>
        <w:rPr>
          <w:color w:val="000000"/>
          <w:lang w:val="fr-FR"/>
        </w:rPr>
      </w:pPr>
      <w:r w:rsidRPr="00FC2B37">
        <w:rPr>
          <w:color w:val="000000"/>
          <w:lang w:val="fr-FR"/>
        </w:rPr>
        <w:t xml:space="preserve">Montant TTC                    </w:t>
      </w:r>
      <w:r w:rsidRPr="00FC2B37">
        <w:rPr>
          <w:color w:val="000000"/>
          <w:lang w:val="fr-FR"/>
        </w:rPr>
        <w:tab/>
        <w:t>:</w:t>
      </w:r>
      <w:r>
        <w:rPr>
          <w:color w:val="000000"/>
          <w:lang w:val="fr-FR"/>
        </w:rPr>
        <w:t xml:space="preserve"> </w:t>
      </w:r>
      <w:r w:rsidRPr="00FC2B37">
        <w:rPr>
          <w:color w:val="000000"/>
          <w:lang w:val="fr-FR"/>
        </w:rPr>
        <w:t>..........................................................................Euros</w:t>
      </w:r>
    </w:p>
    <w:p w14:paraId="1AADCFE7" w14:textId="77777777" w:rsidR="00FC2B37" w:rsidRPr="00FC2B37" w:rsidRDefault="00FC2B37" w:rsidP="00FC2B37">
      <w:pPr>
        <w:pStyle w:val="ParagrapheIndent1"/>
        <w:spacing w:line="256" w:lineRule="exact"/>
        <w:jc w:val="both"/>
        <w:rPr>
          <w:color w:val="000000"/>
          <w:lang w:val="fr-FR"/>
        </w:rPr>
      </w:pPr>
      <w:r w:rsidRPr="00FC2B37">
        <w:rPr>
          <w:color w:val="000000"/>
          <w:lang w:val="fr-FR"/>
        </w:rPr>
        <w:t xml:space="preserve">Soit en toutes lettres           </w:t>
      </w:r>
      <w:r w:rsidRPr="00FC2B37">
        <w:rPr>
          <w:color w:val="000000"/>
          <w:lang w:val="fr-FR"/>
        </w:rPr>
        <w:tab/>
        <w:t>: ...............................................................................................</w:t>
      </w:r>
    </w:p>
    <w:p w14:paraId="190D8179" w14:textId="77777777" w:rsidR="00FC2B37" w:rsidRPr="00FC2B37" w:rsidRDefault="00FC2B37" w:rsidP="00FC2B37">
      <w:pPr>
        <w:pStyle w:val="ParagrapheIndent1"/>
        <w:spacing w:line="256" w:lineRule="exact"/>
        <w:jc w:val="both"/>
        <w:rPr>
          <w:color w:val="000000"/>
          <w:lang w:val="fr-FR"/>
        </w:rPr>
      </w:pPr>
      <w:r w:rsidRPr="00FC2B37"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362CCD68" w14:textId="77777777" w:rsidR="00FC2B37" w:rsidRDefault="00FC2B37">
      <w:pPr>
        <w:pStyle w:val="ParagrapheIndent1"/>
        <w:spacing w:line="256" w:lineRule="exact"/>
        <w:jc w:val="both"/>
        <w:rPr>
          <w:b/>
          <w:color w:val="000000"/>
          <w:lang w:val="fr-FR"/>
        </w:rPr>
      </w:pPr>
    </w:p>
    <w:p w14:paraId="6FD0EF70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</w:t>
      </w:r>
      <w:r w:rsidR="00365BD3">
        <w:rPr>
          <w:b/>
          <w:color w:val="000000"/>
          <w:lang w:val="fr-FR"/>
        </w:rPr>
        <w:t>a</w:t>
      </w:r>
      <w:r>
        <w:rPr>
          <w:b/>
          <w:color w:val="000000"/>
          <w:lang w:val="fr-FR"/>
        </w:rPr>
        <w:t xml:space="preserve"> prestation supplémentaire éventuelle</w:t>
      </w:r>
    </w:p>
    <w:p w14:paraId="3D7E81AA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3080"/>
        <w:gridCol w:w="2880"/>
        <w:gridCol w:w="2920"/>
      </w:tblGrid>
      <w:tr w:rsidR="00365BD3" w14:paraId="07502CE6" w14:textId="77777777" w:rsidTr="00365BD3">
        <w:trPr>
          <w:trHeight w:val="252"/>
        </w:trPr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94138D7" w14:textId="77777777" w:rsidR="00365BD3" w:rsidRDefault="00365BD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62E6108" w14:textId="77777777" w:rsidR="00365BD3" w:rsidRDefault="00365BD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C4D29FB" w14:textId="77777777" w:rsidR="00365BD3" w:rsidRDefault="00365BD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365BD3" w14:paraId="3884AE80" w14:textId="77777777" w:rsidTr="00365BD3">
        <w:trPr>
          <w:trHeight w:val="733"/>
        </w:trPr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9D71533" w14:textId="77777777" w:rsidR="00365BD3" w:rsidRPr="00365BD3" w:rsidRDefault="00365BD3" w:rsidP="00365BD3">
            <w:pPr>
              <w:pStyle w:val="ParagrapheIndent1"/>
              <w:spacing w:line="256" w:lineRule="exact"/>
              <w:jc w:val="both"/>
              <w:rPr>
                <w:rFonts w:ascii="Arial" w:hAnsi="Arial" w:cs="Arial"/>
                <w:lang w:val="fr-FR"/>
              </w:rPr>
            </w:pPr>
            <w:r w:rsidRPr="00365BD3">
              <w:rPr>
                <w:color w:val="000000"/>
                <w:lang w:val="fr-FR"/>
              </w:rPr>
              <w:t>Maintenance annuelle de 2 années à l’issue de la période de garantie.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B550E5C" w14:textId="77777777" w:rsidR="00365BD3" w:rsidRDefault="00365BD3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914A82D" w14:textId="77777777" w:rsidR="00365BD3" w:rsidRDefault="00365BD3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55272A68" w14:textId="77777777" w:rsidR="00CD0416" w:rsidRPr="00365BD3" w:rsidRDefault="000A23E2">
      <w:pPr>
        <w:spacing w:after="20" w:line="240" w:lineRule="exact"/>
        <w:rPr>
          <w:lang w:val="fr-FR"/>
        </w:rPr>
      </w:pPr>
      <w:r w:rsidRPr="00365BD3">
        <w:rPr>
          <w:lang w:val="fr-FR"/>
        </w:rPr>
        <w:t xml:space="preserve"> </w:t>
      </w:r>
    </w:p>
    <w:p w14:paraId="5A92C3AD" w14:textId="77777777" w:rsidR="00CD0416" w:rsidRDefault="000A23E2" w:rsidP="00FC2B37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22" w:name="ArtL1_AE-3-A6"/>
      <w:bookmarkStart w:id="23" w:name="_Toc201676146"/>
      <w:bookmarkEnd w:id="22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5 - Durée et Délais d'exécution</w:t>
      </w:r>
      <w:bookmarkEnd w:id="23"/>
    </w:p>
    <w:p w14:paraId="4B69B344" w14:textId="77777777" w:rsidR="00CD0416" w:rsidRPr="00365BD3" w:rsidRDefault="000A23E2">
      <w:pPr>
        <w:spacing w:line="60" w:lineRule="exact"/>
        <w:rPr>
          <w:sz w:val="6"/>
          <w:lang w:val="fr-FR"/>
        </w:rPr>
      </w:pPr>
      <w:r w:rsidRPr="00365BD3">
        <w:rPr>
          <w:lang w:val="fr-FR"/>
        </w:rPr>
        <w:t xml:space="preserve"> </w:t>
      </w:r>
    </w:p>
    <w:p w14:paraId="310F155D" w14:textId="77777777" w:rsidR="00CD0416" w:rsidRDefault="000A23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CCP et ne peut en aucun cas être modifié(e).</w:t>
      </w:r>
    </w:p>
    <w:p w14:paraId="2AB36C93" w14:textId="77777777" w:rsidR="006411CB" w:rsidRDefault="000A23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CCP.</w:t>
      </w:r>
    </w:p>
    <w:p w14:paraId="40590A6F" w14:textId="77777777" w:rsidR="006411CB" w:rsidRDefault="006411CB">
      <w:pPr>
        <w:rPr>
          <w:rFonts w:ascii="DejaVu Sans" w:eastAsia="DejaVu Sans" w:hAnsi="DejaVu Sans" w:cs="DejaVu Sans"/>
          <w:color w:val="000000"/>
          <w:sz w:val="22"/>
          <w:lang w:val="fr-FR"/>
        </w:rPr>
      </w:pPr>
      <w:r>
        <w:rPr>
          <w:color w:val="000000"/>
          <w:lang w:val="fr-FR"/>
        </w:rPr>
        <w:br w:type="page"/>
      </w:r>
    </w:p>
    <w:p w14:paraId="32F225A8" w14:textId="77777777" w:rsidR="00CD0416" w:rsidRDefault="00CD0416">
      <w:pPr>
        <w:pStyle w:val="ParagrapheIndent1"/>
        <w:spacing w:after="240"/>
        <w:jc w:val="both"/>
        <w:rPr>
          <w:color w:val="000000"/>
          <w:lang w:val="fr-FR"/>
        </w:rPr>
      </w:pPr>
    </w:p>
    <w:p w14:paraId="0E9B7600" w14:textId="77777777" w:rsidR="00CD0416" w:rsidRDefault="000A23E2" w:rsidP="00FC2B37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24" w:name="ArtL1_AE-3-A8"/>
      <w:bookmarkStart w:id="25" w:name="_Toc201676147"/>
      <w:bookmarkEnd w:id="24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6 - Paiement</w:t>
      </w:r>
      <w:bookmarkEnd w:id="25"/>
    </w:p>
    <w:p w14:paraId="7D0A9AEA" w14:textId="77777777" w:rsidR="00CD0416" w:rsidRPr="00365BD3" w:rsidRDefault="000A23E2">
      <w:pPr>
        <w:spacing w:line="60" w:lineRule="exact"/>
        <w:rPr>
          <w:sz w:val="6"/>
          <w:lang w:val="fr-FR"/>
        </w:rPr>
      </w:pPr>
      <w:r w:rsidRPr="00365BD3">
        <w:rPr>
          <w:lang w:val="fr-FR"/>
        </w:rPr>
        <w:t xml:space="preserve"> </w:t>
      </w:r>
    </w:p>
    <w:p w14:paraId="1AE5F6B3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335F5E4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0416" w14:paraId="603B402A" w14:textId="77777777" w:rsidTr="00FC2B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6DC88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729CC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48167AED" w14:textId="77777777" w:rsidTr="00FC2B3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968EB" w14:textId="77777777" w:rsidR="00CD0416" w:rsidRDefault="000A23E2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ADB28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437A3D61" w14:textId="77777777" w:rsidTr="00FC2B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6B76F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7CEED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4E8338D6" w14:textId="77777777" w:rsidTr="00FC2B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17F90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7A289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5CDBAE25" w14:textId="77777777" w:rsidTr="00FC2B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84622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73867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63653ECE" w14:textId="77777777" w:rsidTr="00FC2B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49C7A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3E8C3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10856593" w14:textId="77777777" w:rsidTr="00FC2B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746FE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B562B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24A509C8" w14:textId="77777777" w:rsidTr="00FC2B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6637C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376E4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5D4E34AC" w14:textId="77777777" w:rsidTr="00FC2B3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5085C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E8EEF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14:paraId="1C47A020" w14:textId="77777777" w:rsidR="00CD0416" w:rsidRDefault="000A23E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0416" w14:paraId="7EF4E4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6A5D9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52E79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0AF7B9F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CF05D" w14:textId="77777777" w:rsidR="00CD0416" w:rsidRDefault="000A23E2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DD883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2D38A1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5D7D3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5A21A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10CD77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E097B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EA49B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5BB630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71DF48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F978F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7FBEF0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0B89C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72CD0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0CC2CB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ABC18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EBB43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279466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E8AF7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5E378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CD0416" w14:paraId="0818A1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1E396" w14:textId="77777777" w:rsidR="00CD0416" w:rsidRDefault="000A23E2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4AD49" w14:textId="77777777" w:rsidR="00CD0416" w:rsidRDefault="00CD0416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14:paraId="33F52C76" w14:textId="77777777" w:rsidR="00CD0416" w:rsidRDefault="000A23E2">
      <w:pPr>
        <w:spacing w:after="20" w:line="240" w:lineRule="exact"/>
      </w:pPr>
      <w:r>
        <w:t xml:space="preserve"> </w:t>
      </w:r>
    </w:p>
    <w:p w14:paraId="5FB7733F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BCD2390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:rsidRPr="00445670" w14:paraId="02A9D7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FF77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F3F5D1" wp14:editId="242A29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3BE3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8747D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8BDE9C0" w14:textId="77777777" w:rsidR="00CD0416" w:rsidRPr="00365BD3" w:rsidRDefault="000A23E2">
      <w:pPr>
        <w:spacing w:line="240" w:lineRule="exact"/>
        <w:rPr>
          <w:lang w:val="fr-FR"/>
        </w:rPr>
      </w:pPr>
      <w:r w:rsidRPr="00365BD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:rsidRPr="00445670" w14:paraId="287ADF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D3BD3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96F1CB" wp14:editId="39C6AEEC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CECA9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F585" w14:textId="77777777" w:rsidR="00CD0416" w:rsidRDefault="000A23E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D0416" w:rsidRPr="00445670" w14:paraId="2FD9CE36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3CF0E" w14:textId="77777777" w:rsidR="00CD0416" w:rsidRPr="00365BD3" w:rsidRDefault="00CD041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B0B07" w14:textId="77777777" w:rsidR="00CD0416" w:rsidRPr="00365BD3" w:rsidRDefault="00CD041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2D534" w14:textId="77777777" w:rsidR="00CD0416" w:rsidRPr="00365BD3" w:rsidRDefault="00CD0416">
            <w:pPr>
              <w:rPr>
                <w:lang w:val="fr-FR"/>
              </w:rPr>
            </w:pPr>
          </w:p>
        </w:tc>
      </w:tr>
    </w:tbl>
    <w:p w14:paraId="51C8A86F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19F29AB8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  <w:r>
        <w:rPr>
          <w:color w:val="000000"/>
          <w:lang w:val="fr-FR"/>
        </w:rPr>
        <w:cr/>
      </w:r>
    </w:p>
    <w:p w14:paraId="0B264A02" w14:textId="77777777" w:rsidR="00FC2B37" w:rsidRDefault="00FC2B37" w:rsidP="00FC2B37">
      <w:pPr>
        <w:rPr>
          <w:lang w:val="fr-FR"/>
        </w:rPr>
      </w:pPr>
    </w:p>
    <w:p w14:paraId="56F1D4F0" w14:textId="77777777" w:rsidR="00CD0416" w:rsidRDefault="000A23E2" w:rsidP="00FC2B37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26" w:name="ArtL1_AE-3-A9"/>
      <w:bookmarkStart w:id="27" w:name="_Toc201676148"/>
      <w:bookmarkEnd w:id="26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7 - Avance</w:t>
      </w:r>
      <w:bookmarkEnd w:id="27"/>
    </w:p>
    <w:p w14:paraId="1682ED75" w14:textId="77777777" w:rsidR="00CD0416" w:rsidRPr="00365BD3" w:rsidRDefault="000A23E2">
      <w:pPr>
        <w:spacing w:line="60" w:lineRule="exact"/>
        <w:rPr>
          <w:sz w:val="6"/>
          <w:lang w:val="fr-FR"/>
        </w:rPr>
      </w:pPr>
      <w:r w:rsidRPr="00365BD3">
        <w:rPr>
          <w:lang w:val="fr-FR"/>
        </w:rPr>
        <w:t xml:space="preserve"> </w:t>
      </w:r>
    </w:p>
    <w:p w14:paraId="37DC550E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AB7D2BB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14:paraId="28BF38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BFED7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3153BA" wp14:editId="7D65CA2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C4CB4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83FD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ADF04E9" w14:textId="77777777" w:rsidR="00CD0416" w:rsidRDefault="000A23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14:paraId="73E7BF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47EB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09343A" wp14:editId="0D256ADE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FE413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DA7B6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CB87DD2" w14:textId="77777777" w:rsidR="00CD0416" w:rsidRDefault="000A23E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CBF9091" w14:textId="77777777" w:rsidR="00CD0416" w:rsidRDefault="000A23E2" w:rsidP="00FC2B37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28" w:name="ArtL1_AE-3-A11"/>
      <w:bookmarkStart w:id="29" w:name="_Toc201676149"/>
      <w:bookmarkEnd w:id="28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8 - Nomenclature(s)</w:t>
      </w:r>
      <w:bookmarkEnd w:id="29"/>
    </w:p>
    <w:p w14:paraId="0C19FC1F" w14:textId="77777777" w:rsidR="00CD0416" w:rsidRPr="00365BD3" w:rsidRDefault="000A23E2">
      <w:pPr>
        <w:spacing w:line="60" w:lineRule="exact"/>
        <w:rPr>
          <w:sz w:val="6"/>
          <w:lang w:val="fr-FR"/>
        </w:rPr>
      </w:pPr>
      <w:r w:rsidRPr="00365BD3">
        <w:rPr>
          <w:lang w:val="fr-FR"/>
        </w:rPr>
        <w:t xml:space="preserve"> </w:t>
      </w:r>
    </w:p>
    <w:p w14:paraId="5BE9E509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70477D1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D0416" w14:paraId="0DF3757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555D5" w14:textId="77777777" w:rsidR="00CD0416" w:rsidRDefault="000A23E2">
            <w:pPr>
              <w:spacing w:before="140" w:after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A9C1A" w14:textId="77777777" w:rsidR="00CD0416" w:rsidRDefault="000A23E2">
            <w:pPr>
              <w:spacing w:before="140" w:after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Description</w:t>
            </w:r>
          </w:p>
        </w:tc>
      </w:tr>
      <w:tr w:rsidR="00CD0416" w:rsidRPr="00445670" w14:paraId="6174F79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8F9A" w14:textId="77777777" w:rsidR="00CD0416" w:rsidRDefault="000A23E2">
            <w:pPr>
              <w:spacing w:before="60" w:after="4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38540000-2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7EF53" w14:textId="77777777" w:rsidR="00CD0416" w:rsidRDefault="000A23E2">
            <w:pPr>
              <w:spacing w:before="60" w:after="40"/>
              <w:ind w:left="40" w:right="4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Machines et appareils d'essai et de mesure</w:t>
            </w:r>
          </w:p>
        </w:tc>
      </w:tr>
    </w:tbl>
    <w:p w14:paraId="75716EDC" w14:textId="2E3B5AD6" w:rsidR="00FC2B37" w:rsidRDefault="00FC2B37">
      <w:pPr>
        <w:rPr>
          <w:lang w:val="fr-FR"/>
        </w:rPr>
      </w:pPr>
    </w:p>
    <w:p w14:paraId="1BB6E762" w14:textId="77777777" w:rsidR="00CD0416" w:rsidRPr="00365BD3" w:rsidRDefault="00CD0416">
      <w:pPr>
        <w:spacing w:after="20" w:line="240" w:lineRule="exact"/>
        <w:rPr>
          <w:lang w:val="fr-FR"/>
        </w:rPr>
      </w:pPr>
    </w:p>
    <w:p w14:paraId="52D75F03" w14:textId="77777777" w:rsidR="00CD0416" w:rsidRDefault="000A23E2" w:rsidP="00FC2B37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30" w:name="ArtL1_AE-3-A14"/>
      <w:bookmarkStart w:id="31" w:name="_Toc201676150"/>
      <w:bookmarkEnd w:id="30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9 - Signature</w:t>
      </w:r>
      <w:bookmarkEnd w:id="31"/>
    </w:p>
    <w:p w14:paraId="2B64C9B6" w14:textId="77777777" w:rsidR="00CD0416" w:rsidRPr="00365BD3" w:rsidRDefault="000A23E2">
      <w:pPr>
        <w:spacing w:line="60" w:lineRule="exact"/>
        <w:rPr>
          <w:sz w:val="6"/>
          <w:lang w:val="fr-FR"/>
        </w:rPr>
      </w:pPr>
      <w:r w:rsidRPr="00365BD3">
        <w:rPr>
          <w:lang w:val="fr-FR"/>
        </w:rPr>
        <w:t xml:space="preserve"> </w:t>
      </w:r>
    </w:p>
    <w:p w14:paraId="549B19DE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D3C2FD1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9033A6B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3BE4FE60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FF8B1B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188869AC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44A9D50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7D81D7E1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943E06D" w14:textId="77777777" w:rsidR="00CD0416" w:rsidRDefault="000A23E2" w:rsidP="00FC2B37">
      <w:pPr>
        <w:pStyle w:val="style1010"/>
        <w:spacing w:line="233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C05A205" w14:textId="77777777" w:rsidR="00CD0416" w:rsidRDefault="000A23E2" w:rsidP="00FC2B37">
      <w:pPr>
        <w:pStyle w:val="style1010"/>
        <w:spacing w:line="233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F256D5D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19E15092" w14:textId="77777777" w:rsidR="00CD0416" w:rsidRDefault="000A23E2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3DCA4F6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72B16CD9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1BA9A7DC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56997378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57EFA68C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1FD52E8A" w14:textId="77777777" w:rsidR="006411CB" w:rsidRDefault="006411CB">
      <w:pPr>
        <w:rPr>
          <w:rFonts w:ascii="DejaVu Sans" w:eastAsia="DejaVu Sans" w:hAnsi="DejaVu Sans" w:cs="DejaVu San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50672A44" w14:textId="77777777" w:rsidR="00CD0416" w:rsidRDefault="00CD0416">
      <w:pPr>
        <w:pStyle w:val="style1010"/>
        <w:spacing w:after="240" w:line="233" w:lineRule="exact"/>
        <w:ind w:right="20"/>
        <w:jc w:val="center"/>
        <w:rPr>
          <w:color w:val="000000"/>
          <w:lang w:val="fr-FR"/>
        </w:rPr>
      </w:pPr>
    </w:p>
    <w:p w14:paraId="20CD4D25" w14:textId="77777777" w:rsidR="00CD0416" w:rsidRPr="006411CB" w:rsidRDefault="000A23E2">
      <w:pPr>
        <w:pStyle w:val="ParagrapheIndent1"/>
        <w:spacing w:after="240"/>
        <w:jc w:val="both"/>
        <w:rPr>
          <w:b/>
          <w:color w:val="0000FF"/>
          <w:u w:val="single"/>
          <w:lang w:val="fr-FR"/>
        </w:rPr>
      </w:pPr>
      <w:r w:rsidRPr="006411CB">
        <w:rPr>
          <w:b/>
          <w:color w:val="0000FF"/>
          <w:u w:val="single"/>
          <w:lang w:val="fr-FR"/>
        </w:rPr>
        <w:t>ACCEPTATION DE L'OFFRE PAR LE POUVOIR ADJUDICATEUR</w:t>
      </w:r>
    </w:p>
    <w:p w14:paraId="7F154121" w14:textId="77777777" w:rsidR="00CD0416" w:rsidRDefault="000A23E2" w:rsidP="00FC2B37">
      <w:pPr>
        <w:spacing w:before="40"/>
        <w:ind w:right="520"/>
        <w:rPr>
          <w:rFonts w:ascii="DejaVu Sans" w:eastAsia="DejaVu Sans" w:hAnsi="DejaVu Sans" w:cs="DejaVu Sans"/>
          <w:color w:val="000000"/>
          <w:sz w:val="20"/>
          <w:lang w:val="fr-FR"/>
        </w:rPr>
      </w:pPr>
      <w:r>
        <w:rPr>
          <w:rFonts w:ascii="DejaVu Sans" w:eastAsia="DejaVu Sans" w:hAnsi="DejaVu Sans" w:cs="DejaVu Sans"/>
          <w:color w:val="000000"/>
          <w:sz w:val="20"/>
          <w:lang w:val="fr-FR"/>
        </w:rPr>
        <w:t>Prestation supplémentaire éventuelle</w:t>
      </w:r>
      <w:r w:rsidR="00FC2B37">
        <w:rPr>
          <w:rFonts w:ascii="DejaVu Sans" w:eastAsia="DejaVu Sans" w:hAnsi="DejaVu Sans" w:cs="DejaVu Sans"/>
          <w:color w:val="000000"/>
          <w:sz w:val="20"/>
          <w:lang w:val="fr-FR"/>
        </w:rPr>
        <w:t xml:space="preserve"> </w:t>
      </w:r>
      <w:r>
        <w:rPr>
          <w:rFonts w:ascii="DejaVu Sans" w:eastAsia="DejaVu Sans" w:hAnsi="DejaVu Sans" w:cs="DejaVu Sans"/>
          <w:color w:val="000000"/>
          <w:sz w:val="20"/>
          <w:lang w:val="fr-FR"/>
        </w:rPr>
        <w:t>retenue(s)</w:t>
      </w:r>
    </w:p>
    <w:p w14:paraId="6D709422" w14:textId="77777777" w:rsidR="00FC2B37" w:rsidRDefault="00FC2B37" w:rsidP="00FC2B37">
      <w:pPr>
        <w:spacing w:before="40"/>
        <w:ind w:right="520"/>
        <w:rPr>
          <w:rFonts w:ascii="DejaVu Sans" w:eastAsia="DejaVu Sans" w:hAnsi="DejaVu Sans" w:cs="DejaVu Sans"/>
          <w:color w:val="000000"/>
          <w:sz w:val="2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2268"/>
        <w:gridCol w:w="2268"/>
      </w:tblGrid>
      <w:tr w:rsidR="00365BD3" w14:paraId="5050E8C4" w14:textId="77777777" w:rsidTr="00365BD3">
        <w:trPr>
          <w:trHeight w:val="292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FD404" w14:textId="77777777" w:rsidR="00365BD3" w:rsidRDefault="00365BD3">
            <w:pPr>
              <w:spacing w:before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55414" w14:textId="77777777" w:rsidR="00365BD3" w:rsidRDefault="00365BD3">
            <w:pPr>
              <w:spacing w:before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46B5" w14:textId="77777777" w:rsidR="00365BD3" w:rsidRDefault="00365BD3">
            <w:pPr>
              <w:spacing w:before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02D27" w14:textId="77777777" w:rsidR="00365BD3" w:rsidRDefault="00365BD3">
            <w:pPr>
              <w:spacing w:before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TTC</w:t>
            </w:r>
          </w:p>
        </w:tc>
      </w:tr>
      <w:tr w:rsidR="00365BD3" w14:paraId="767FFAE3" w14:textId="77777777" w:rsidTr="00365BD3">
        <w:trPr>
          <w:trHeight w:val="598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E8F7F" w14:textId="77777777" w:rsidR="00365BD3" w:rsidRDefault="00365BD3">
            <w:pPr>
              <w:spacing w:line="120" w:lineRule="exact"/>
              <w:rPr>
                <w:sz w:val="12"/>
              </w:rPr>
            </w:pPr>
          </w:p>
          <w:p w14:paraId="22D3E23D" w14:textId="77777777" w:rsidR="00365BD3" w:rsidRDefault="00365BD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81794C" wp14:editId="551750B8">
                  <wp:extent cx="123825" cy="123825"/>
                  <wp:effectExtent l="0" t="0" r="0" b="0"/>
                  <wp:docPr id="134" name="Imag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159A" w14:textId="77777777" w:rsidR="00365BD3" w:rsidRDefault="00365BD3" w:rsidP="00365BD3">
            <w:pPr>
              <w:pStyle w:val="fcasegauche"/>
              <w:tabs>
                <w:tab w:val="left" w:pos="568"/>
              </w:tabs>
              <w:spacing w:after="0"/>
              <w:ind w:left="426"/>
              <w:rPr>
                <w:rFonts w:ascii="Arial" w:hAnsi="Arial" w:cs="Arial"/>
              </w:rPr>
            </w:pPr>
            <w:r w:rsidRPr="00BF33D0">
              <w:rPr>
                <w:rFonts w:ascii="Arial" w:hAnsi="Arial" w:cs="Arial"/>
              </w:rPr>
              <w:t>Maintenance annuelle de 2 années</w:t>
            </w:r>
          </w:p>
          <w:p w14:paraId="19988DD0" w14:textId="77777777" w:rsidR="00365BD3" w:rsidRPr="00365BD3" w:rsidRDefault="00365BD3" w:rsidP="00365BD3">
            <w:pPr>
              <w:pStyle w:val="fcasegauche"/>
              <w:tabs>
                <w:tab w:val="left" w:pos="568"/>
              </w:tabs>
              <w:spacing w:after="0"/>
              <w:ind w:left="426"/>
              <w:rPr>
                <w:rFonts w:ascii="Arial" w:hAnsi="Arial" w:cs="Arial"/>
              </w:rPr>
            </w:pPr>
            <w:r w:rsidRPr="00BF33D0">
              <w:rPr>
                <w:rFonts w:ascii="Arial" w:hAnsi="Arial" w:cs="Arial"/>
              </w:rPr>
              <w:t>à l’issue</w:t>
            </w:r>
            <w:r>
              <w:rPr>
                <w:rFonts w:ascii="Arial" w:hAnsi="Arial" w:cs="Arial"/>
              </w:rPr>
              <w:t xml:space="preserve"> </w:t>
            </w:r>
            <w:r w:rsidRPr="00BF33D0">
              <w:rPr>
                <w:rFonts w:ascii="Arial" w:hAnsi="Arial" w:cs="Arial"/>
              </w:rPr>
              <w:t>de la</w:t>
            </w:r>
            <w:r>
              <w:rPr>
                <w:rFonts w:ascii="Arial" w:hAnsi="Arial" w:cs="Arial"/>
              </w:rPr>
              <w:t xml:space="preserve"> </w:t>
            </w:r>
            <w:r w:rsidRPr="00BF33D0">
              <w:rPr>
                <w:rFonts w:ascii="Arial" w:hAnsi="Arial" w:cs="Arial"/>
              </w:rPr>
              <w:t>période de garantie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52860" w14:textId="77777777" w:rsidR="00365BD3" w:rsidRDefault="00365BD3">
            <w:pPr>
              <w:spacing w:before="3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AD1C" w14:textId="77777777" w:rsidR="00365BD3" w:rsidRDefault="00365BD3">
            <w:pPr>
              <w:spacing w:before="3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26C8D013" w14:textId="77777777" w:rsidR="00FC2B37" w:rsidRDefault="00FC2B37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00E33B41" w14:textId="77777777" w:rsidR="006411CB" w:rsidRPr="006411CB" w:rsidRDefault="006411CB" w:rsidP="006411CB">
      <w:pPr>
        <w:rPr>
          <w:lang w:val="fr-FR"/>
        </w:rPr>
      </w:pPr>
    </w:p>
    <w:p w14:paraId="2864D1A1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ECADCFD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D0416" w14:paraId="550CFCA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B08A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D5907" w14:textId="77777777" w:rsidR="00CD0416" w:rsidRDefault="000A23E2">
            <w:pPr>
              <w:jc w:val="right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328B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BF88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8B7B9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Euros</w:t>
            </w:r>
          </w:p>
        </w:tc>
      </w:tr>
      <w:tr w:rsidR="00CD0416" w14:paraId="6A3D53C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D208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79AA" w14:textId="77777777" w:rsidR="00CD0416" w:rsidRDefault="000A23E2">
            <w:pPr>
              <w:jc w:val="right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332DE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4CC2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48DB7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Euros</w:t>
            </w:r>
          </w:p>
        </w:tc>
      </w:tr>
      <w:tr w:rsidR="00CD0416" w14:paraId="190F676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42999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BBC7" w14:textId="77777777" w:rsidR="00CD0416" w:rsidRDefault="000A23E2">
            <w:pPr>
              <w:jc w:val="right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C265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7555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41325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Euros</w:t>
            </w:r>
          </w:p>
        </w:tc>
      </w:tr>
      <w:tr w:rsidR="00CD0416" w14:paraId="54B5E72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EC915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35B3" w14:textId="77777777" w:rsidR="00CD0416" w:rsidRDefault="000A23E2">
            <w:pPr>
              <w:jc w:val="right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CC4D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6943" w14:textId="77777777" w:rsidR="00CD0416" w:rsidRDefault="000A23E2">
            <w:pP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...............................................................................................</w:t>
            </w:r>
          </w:p>
        </w:tc>
      </w:tr>
    </w:tbl>
    <w:p w14:paraId="6171F618" w14:textId="77777777" w:rsidR="00CD0416" w:rsidRDefault="000A23E2">
      <w:pPr>
        <w:spacing w:before="40" w:after="240"/>
        <w:ind w:left="500" w:right="520"/>
        <w:rPr>
          <w:rFonts w:ascii="DejaVu Sans" w:eastAsia="DejaVu Sans" w:hAnsi="DejaVu Sans" w:cs="DejaVu Sans"/>
          <w:color w:val="000000"/>
          <w:sz w:val="20"/>
          <w:lang w:val="fr-FR"/>
        </w:rPr>
      </w:pPr>
      <w:r>
        <w:rPr>
          <w:rFonts w:ascii="DejaVu Sans" w:eastAsia="DejaVu Sans" w:hAnsi="DejaVu Sans" w:cs="DejaVu San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BFAEDA1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47B1D72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2255DE1" w14:textId="77777777" w:rsidR="00CD0416" w:rsidRDefault="000A23E2" w:rsidP="00FC2B37">
      <w:pPr>
        <w:pStyle w:val="style1010"/>
        <w:spacing w:line="233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FC2B37">
        <w:rPr>
          <w:color w:val="000000"/>
          <w:lang w:val="fr-FR"/>
        </w:rPr>
        <w:t xml:space="preserve"> Lyon</w:t>
      </w:r>
    </w:p>
    <w:p w14:paraId="7E8F54CE" w14:textId="77777777" w:rsidR="00CD0416" w:rsidRDefault="000A23E2" w:rsidP="00FC2B37">
      <w:pPr>
        <w:pStyle w:val="style1010"/>
        <w:spacing w:after="240" w:line="233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</w:p>
    <w:p w14:paraId="5BB55B65" w14:textId="77777777" w:rsidR="00370D63" w:rsidRPr="00370D63" w:rsidRDefault="000A23E2" w:rsidP="00370D63">
      <w:pPr>
        <w:pStyle w:val="fcase2metab"/>
        <w:numPr>
          <w:ilvl w:val="0"/>
          <w:numId w:val="2"/>
        </w:numPr>
        <w:ind w:left="431" w:hanging="431"/>
        <w:rPr>
          <w:rFonts w:ascii="DejaVu Sans" w:eastAsia="DejaVu Sans" w:hAnsi="DejaVu Sans" w:cs="DejaVu Sans"/>
          <w:color w:val="000000"/>
        </w:rPr>
      </w:pPr>
      <w:r>
        <w:rPr>
          <w:rFonts w:ascii="DejaVu Sans" w:eastAsia="DejaVu Sans" w:hAnsi="DejaVu Sans" w:cs="DejaVu Sans"/>
          <w:color w:val="000000"/>
        </w:rPr>
        <w:t xml:space="preserve">Signature du représentant du pouvoir adjudicateur, </w:t>
      </w:r>
    </w:p>
    <w:p w14:paraId="57801592" w14:textId="77777777" w:rsidR="006411CB" w:rsidRDefault="006411CB" w:rsidP="00370D63">
      <w:pPr>
        <w:pStyle w:val="fcase2metab"/>
        <w:numPr>
          <w:ilvl w:val="0"/>
          <w:numId w:val="2"/>
        </w:numPr>
        <w:ind w:left="431" w:hanging="431"/>
        <w:rPr>
          <w:rFonts w:ascii="DejaVu Sans" w:eastAsia="DejaVu Sans" w:hAnsi="DejaVu Sans" w:cs="DejaVu Sans"/>
          <w:color w:val="000000"/>
        </w:rPr>
      </w:pPr>
    </w:p>
    <w:p w14:paraId="67C860BF" w14:textId="77777777" w:rsidR="00370D63" w:rsidRPr="00370D63" w:rsidRDefault="00370D63" w:rsidP="00370D63">
      <w:pPr>
        <w:pStyle w:val="fcase2metab"/>
        <w:numPr>
          <w:ilvl w:val="0"/>
          <w:numId w:val="2"/>
        </w:numPr>
        <w:ind w:left="431" w:hanging="431"/>
        <w:rPr>
          <w:rFonts w:ascii="DejaVu Sans" w:eastAsia="DejaVu Sans" w:hAnsi="DejaVu Sans" w:cs="DejaVu Sans"/>
          <w:color w:val="000000"/>
        </w:rPr>
      </w:pPr>
      <w:r w:rsidRPr="00370D63">
        <w:rPr>
          <w:rFonts w:ascii="DejaVu Sans" w:eastAsia="DejaVu Sans" w:hAnsi="DejaVu Sans" w:cs="DejaVu Sans"/>
          <w:color w:val="000000"/>
        </w:rPr>
        <w:t>Monsieur Philippe VALENTIN, Président</w:t>
      </w:r>
    </w:p>
    <w:p w14:paraId="0D347002" w14:textId="77777777" w:rsidR="00FC2B37" w:rsidRDefault="00FC2B37" w:rsidP="00370D63">
      <w:pPr>
        <w:pStyle w:val="style1010"/>
        <w:spacing w:line="233" w:lineRule="exact"/>
        <w:ind w:right="20"/>
        <w:rPr>
          <w:rFonts w:cs="Arial"/>
          <w:b/>
          <w:sz w:val="22"/>
          <w:szCs w:val="22"/>
          <w:lang w:val="fr-FR"/>
        </w:rPr>
      </w:pPr>
    </w:p>
    <w:p w14:paraId="2FB9B06E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01B22C2E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2B558760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0B373D3B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6134B242" w14:textId="77777777" w:rsidR="00CD0416" w:rsidRDefault="00CD0416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14:paraId="3DA78629" w14:textId="77777777" w:rsidR="00FC2B37" w:rsidRDefault="00FC2B37">
      <w:pPr>
        <w:rPr>
          <w:rFonts w:ascii="DejaVu Sans" w:eastAsia="DejaVu Sans" w:hAnsi="DejaVu Sans" w:cs="DejaVu Sans"/>
          <w:color w:val="000000"/>
          <w:sz w:val="20"/>
          <w:szCs w:val="20"/>
          <w:lang w:val="fr-FR"/>
        </w:rPr>
      </w:pPr>
    </w:p>
    <w:p w14:paraId="5ED2BA38" w14:textId="77777777" w:rsidR="006411CB" w:rsidRDefault="006411CB">
      <w:pPr>
        <w:rPr>
          <w:rFonts w:ascii="DejaVu Sans" w:eastAsia="DejaVu Sans" w:hAnsi="DejaVu Sans" w:cs="DejaVu Sans"/>
          <w:color w:val="000000"/>
          <w:sz w:val="20"/>
          <w:szCs w:val="20"/>
          <w:lang w:val="fr-FR"/>
        </w:rPr>
      </w:pPr>
      <w:r>
        <w:rPr>
          <w:color w:val="000000"/>
          <w:sz w:val="20"/>
          <w:szCs w:val="20"/>
          <w:lang w:val="fr-FR"/>
        </w:rPr>
        <w:br w:type="page"/>
      </w:r>
    </w:p>
    <w:p w14:paraId="553EE2B0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88B6CCD" w14:textId="77777777" w:rsidR="00CD0416" w:rsidRDefault="00CD0416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47D9DFC5" w14:textId="77777777" w:rsidR="00CD0416" w:rsidRDefault="000A23E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14:paraId="44F59A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A669B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808346" wp14:editId="2F390BD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FA35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C269" w14:textId="77777777" w:rsidR="00CD0416" w:rsidRDefault="000A23E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58BF2FC" w14:textId="77777777" w:rsidR="00CD0416" w:rsidRDefault="000A23E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D0416" w14:paraId="2274AC83" w14:textId="77777777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C120D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D2D0D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2BA1" w14:textId="77777777" w:rsidR="00CD0416" w:rsidRDefault="00CD0416"/>
        </w:tc>
      </w:tr>
    </w:tbl>
    <w:p w14:paraId="710ADC27" w14:textId="77777777" w:rsidR="00CD0416" w:rsidRDefault="000A23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14:paraId="422D4C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B7B5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890BCE" wp14:editId="3696B49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7831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B6B0" w14:textId="77777777" w:rsidR="00CD0416" w:rsidRDefault="000A23E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8702AF8" w14:textId="77777777" w:rsidR="00CD0416" w:rsidRDefault="000A23E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D0416" w14:paraId="2F35122F" w14:textId="77777777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50880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4113C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5F280" w14:textId="77777777" w:rsidR="00CD0416" w:rsidRDefault="00CD0416"/>
        </w:tc>
      </w:tr>
    </w:tbl>
    <w:p w14:paraId="22076E51" w14:textId="77777777" w:rsidR="00CD0416" w:rsidRDefault="000A23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14:paraId="5D8B64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D9B8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9B5ED2" wp14:editId="3991873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1579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4B48D" w14:textId="77777777" w:rsidR="00CD0416" w:rsidRDefault="000A23E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33F46C8" w14:textId="77777777" w:rsidR="00CD0416" w:rsidRDefault="000A23E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D0416" w14:paraId="2AE2A98A" w14:textId="77777777">
        <w:trPr>
          <w:trHeight w:val="9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FC03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ED4F6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9AFD" w14:textId="77777777" w:rsidR="00CD0416" w:rsidRDefault="00CD0416"/>
        </w:tc>
      </w:tr>
    </w:tbl>
    <w:p w14:paraId="548ECD80" w14:textId="77777777" w:rsidR="00CD0416" w:rsidRDefault="000A23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14:paraId="1E2C6E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9473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FC21AB" wp14:editId="49A45FC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B74C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CF4D" w14:textId="77777777" w:rsidR="00CD0416" w:rsidRDefault="000A23E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E1A9E01" w14:textId="77777777" w:rsidR="00CD0416" w:rsidRDefault="000A23E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D0416" w14:paraId="5A736A96" w14:textId="77777777">
        <w:trPr>
          <w:trHeight w:val="45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43BB1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2C121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E1EF" w14:textId="77777777" w:rsidR="00CD0416" w:rsidRDefault="00CD0416"/>
        </w:tc>
      </w:tr>
    </w:tbl>
    <w:p w14:paraId="18CCD163" w14:textId="77777777" w:rsidR="00CD0416" w:rsidRDefault="000A23E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0416" w14:paraId="0173F6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9517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C5500" wp14:editId="0855C1D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949D4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25E1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D0416" w14:paraId="6406D5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8DDF" w14:textId="77777777" w:rsidR="00CD0416" w:rsidRDefault="00365B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F8EFC0" wp14:editId="55127283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7C5A" w14:textId="77777777" w:rsidR="00CD0416" w:rsidRDefault="00CD04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773EC" w14:textId="77777777" w:rsidR="00CD0416" w:rsidRDefault="000A23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5370612" w14:textId="77777777" w:rsidR="00CD0416" w:rsidRDefault="000A23E2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F0DF51" w14:textId="77777777" w:rsidR="00CD0416" w:rsidRDefault="000A23E2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5B40D27" w14:textId="77777777" w:rsidR="00CD0416" w:rsidRDefault="000A23E2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CD041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7696C21" w14:textId="77777777" w:rsidR="00CD0416" w:rsidRDefault="000A23E2">
      <w:pPr>
        <w:pStyle w:val="Titre1"/>
        <w:shd w:val="clear" w:color="FD2456" w:fill="FD2456"/>
        <w:jc w:val="center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32" w:name="ArtL1_A-CT"/>
      <w:bookmarkStart w:id="33" w:name="_Toc201676151"/>
      <w:bookmarkEnd w:id="32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lastRenderedPageBreak/>
        <w:t>ANNEXE N° 1 : DÉSIGNATION DES CO-TRAITANTS ET RÉPARTITION DES PRESTATIONS</w:t>
      </w:r>
      <w:bookmarkEnd w:id="33"/>
    </w:p>
    <w:p w14:paraId="32661B76" w14:textId="77777777" w:rsidR="00CD0416" w:rsidRPr="00365BD3" w:rsidRDefault="000A23E2">
      <w:pPr>
        <w:spacing w:after="60" w:line="240" w:lineRule="exact"/>
        <w:rPr>
          <w:lang w:val="fr-FR"/>
        </w:rPr>
      </w:pPr>
      <w:r w:rsidRPr="00365BD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D0416" w14:paraId="28C437A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83FCF" w14:textId="77777777" w:rsidR="00CD0416" w:rsidRDefault="000A23E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95AF" w14:textId="77777777" w:rsidR="00CD0416" w:rsidRDefault="000A23E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17DD" w14:textId="77777777" w:rsidR="00CD0416" w:rsidRDefault="000A23E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6974" w14:textId="77777777" w:rsidR="00CD0416" w:rsidRDefault="000A23E2">
            <w:pPr>
              <w:spacing w:before="60"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Taux</w:t>
            </w:r>
          </w:p>
          <w:p w14:paraId="32515DC2" w14:textId="77777777" w:rsidR="00CD0416" w:rsidRDefault="000A23E2">
            <w:pPr>
              <w:spacing w:before="60" w:after="20"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6B46A" w14:textId="77777777" w:rsidR="00CD0416" w:rsidRDefault="000A23E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TTC</w:t>
            </w:r>
          </w:p>
        </w:tc>
      </w:tr>
      <w:tr w:rsidR="00CD0416" w14:paraId="75CE84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7BFF0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14:paraId="7AAB0B7D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EE4A82F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14:paraId="7514CA98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14:paraId="39AD19E9" w14:textId="77777777" w:rsidR="00CD0416" w:rsidRDefault="00CD0416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7E0AD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2F4E" w14:textId="77777777" w:rsidR="00CD0416" w:rsidRDefault="00CD04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A90BD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F6E7E" w14:textId="77777777" w:rsidR="00CD0416" w:rsidRDefault="00CD0416"/>
        </w:tc>
      </w:tr>
      <w:tr w:rsidR="00CD0416" w14:paraId="033EF38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873D3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14:paraId="55401455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58E0F1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14:paraId="6ABA2BC7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14:paraId="032E7446" w14:textId="77777777" w:rsidR="00CD0416" w:rsidRDefault="00CD0416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F4206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4BA8C" w14:textId="77777777" w:rsidR="00CD0416" w:rsidRDefault="00CD04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55996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AA955" w14:textId="77777777" w:rsidR="00CD0416" w:rsidRDefault="00CD0416"/>
        </w:tc>
      </w:tr>
      <w:tr w:rsidR="00CD0416" w14:paraId="4A97AB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2419D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14:paraId="546BF243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C39D718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14:paraId="61FD9CFE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14:paraId="597C9DFB" w14:textId="77777777" w:rsidR="00CD0416" w:rsidRDefault="00CD0416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7AA1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E4129" w14:textId="77777777" w:rsidR="00CD0416" w:rsidRDefault="00CD04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B775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8DD1F" w14:textId="77777777" w:rsidR="00CD0416" w:rsidRDefault="00CD0416"/>
        </w:tc>
      </w:tr>
      <w:tr w:rsidR="00CD0416" w14:paraId="0372251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114C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14:paraId="20695DB6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3CE570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14:paraId="0C3AB6C2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14:paraId="4381E560" w14:textId="77777777" w:rsidR="00CD0416" w:rsidRDefault="00CD0416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976DA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8760" w14:textId="77777777" w:rsidR="00CD0416" w:rsidRDefault="00CD04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4338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690E9" w14:textId="77777777" w:rsidR="00CD0416" w:rsidRDefault="00CD0416"/>
        </w:tc>
      </w:tr>
      <w:tr w:rsidR="00CD0416" w14:paraId="5C06950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6CE02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14:paraId="191A01F7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CA0F0A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14:paraId="03AFAFDA" w14:textId="77777777" w:rsidR="00CD0416" w:rsidRDefault="000A23E2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14:paraId="05FA0109" w14:textId="77777777" w:rsidR="00CD0416" w:rsidRDefault="00CD0416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66AA5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1483" w14:textId="77777777" w:rsidR="00CD0416" w:rsidRDefault="00CD04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D8D87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46C4" w14:textId="77777777" w:rsidR="00CD0416" w:rsidRDefault="00CD0416"/>
        </w:tc>
      </w:tr>
      <w:tr w:rsidR="00CD0416" w14:paraId="397803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141B6" w14:textId="77777777" w:rsidR="00CD0416" w:rsidRDefault="00CD041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8DC0" w14:textId="77777777" w:rsidR="00CD0416" w:rsidRDefault="000A23E2">
            <w:pPr>
              <w:spacing w:before="180" w:after="60"/>
              <w:ind w:left="80" w:right="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E626" w14:textId="77777777" w:rsidR="00CD0416" w:rsidRDefault="00CD04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331F" w14:textId="77777777" w:rsidR="00CD0416" w:rsidRDefault="00CD04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F4B7" w14:textId="77777777" w:rsidR="00CD0416" w:rsidRDefault="00CD0416"/>
        </w:tc>
      </w:tr>
    </w:tbl>
    <w:p w14:paraId="4C1C92A7" w14:textId="77777777" w:rsidR="00CD0416" w:rsidRDefault="00CD0416"/>
    <w:sectPr w:rsidR="00CD041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EE894" w14:textId="77777777" w:rsidR="00C900C6" w:rsidRDefault="000A23E2">
      <w:r>
        <w:separator/>
      </w:r>
    </w:p>
  </w:endnote>
  <w:endnote w:type="continuationSeparator" w:id="0">
    <w:p w14:paraId="0D0EF800" w14:textId="77777777" w:rsidR="00C900C6" w:rsidRDefault="000A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680E7" w14:textId="77777777" w:rsidR="00B7243E" w:rsidRDefault="00B7243E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89F42" w14:textId="77777777" w:rsidR="00B7243E" w:rsidRDefault="00B7243E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A516E" w14:textId="77777777" w:rsidR="00B7243E" w:rsidRDefault="00B7243E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CC94" w14:textId="77777777" w:rsidR="00CD0416" w:rsidRDefault="000A23E2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Date et signature originales </w:t>
    </w:r>
  </w:p>
  <w:p w14:paraId="72C7172A" w14:textId="77777777" w:rsidR="00CD0416" w:rsidRDefault="00CD0416">
    <w:pPr>
      <w:spacing w:after="160" w:line="240" w:lineRule="exact"/>
    </w:pPr>
  </w:p>
  <w:p w14:paraId="5AD09872" w14:textId="77777777" w:rsidR="00CD0416" w:rsidRDefault="00CD04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D0416" w14:paraId="70D015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7546BA" w14:textId="77777777" w:rsidR="00CD0416" w:rsidRDefault="000A23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n°25LM07MP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2703F8" w14:textId="77777777" w:rsidR="00CD0416" w:rsidRDefault="000A23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D0416" w14:paraId="7CFBCE5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45D8BE" w14:textId="7CCDB97B" w:rsidR="00CD0416" w:rsidRDefault="000A23E2">
          <w:pPr>
            <w:rPr>
              <w:rFonts w:ascii="DejaVu Sans" w:eastAsia="DejaVu Sans" w:hAnsi="DejaVu Sans" w:cs="DejaVu Sans"/>
              <w:color w:val="000000"/>
              <w:sz w:val="20"/>
              <w:lang w:val="fr-FR"/>
            </w:rPr>
          </w:pP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t>Consultation n°25LM07MP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98CCF6" w14:textId="77777777" w:rsidR="00CD0416" w:rsidRDefault="000A23E2">
          <w:pPr>
            <w:jc w:val="right"/>
            <w:rPr>
              <w:rFonts w:ascii="DejaVu Sans" w:eastAsia="DejaVu Sans" w:hAnsi="DejaVu Sans" w:cs="DejaVu Sans"/>
              <w:color w:val="000000"/>
              <w:sz w:val="20"/>
              <w:lang w:val="fr-FR"/>
            </w:rPr>
          </w:pP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t xml:space="preserve">Page </w:t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fldChar w:fldCharType="begin"/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fldChar w:fldCharType="separate"/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t>12</w:t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fldChar w:fldCharType="end"/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t xml:space="preserve"> sur </w:t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fldChar w:fldCharType="begin"/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fldChar w:fldCharType="separate"/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t>12</w:t>
          </w:r>
          <w:r>
            <w:rPr>
              <w:rFonts w:ascii="DejaVu Sans" w:eastAsia="DejaVu Sans" w:hAnsi="DejaVu Sans" w:cs="DejaVu San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C968B" w14:textId="77777777" w:rsidR="00C900C6" w:rsidRDefault="000A23E2">
      <w:r>
        <w:separator/>
      </w:r>
    </w:p>
  </w:footnote>
  <w:footnote w:type="continuationSeparator" w:id="0">
    <w:p w14:paraId="403DC59B" w14:textId="77777777" w:rsidR="00C900C6" w:rsidRDefault="000A2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1F620" w14:textId="77777777" w:rsidR="00B7243E" w:rsidRDefault="00B7243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A6C0F" w14:textId="77777777" w:rsidR="00B7243E" w:rsidRDefault="00B7243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166A1" w14:textId="77777777" w:rsidR="00B7243E" w:rsidRDefault="00B724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106072678">
    <w:abstractNumId w:val="1"/>
  </w:num>
  <w:num w:numId="2" w16cid:durableId="18268172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416"/>
    <w:rsid w:val="000A23E2"/>
    <w:rsid w:val="003075BC"/>
    <w:rsid w:val="00365BD3"/>
    <w:rsid w:val="00370D63"/>
    <w:rsid w:val="00445670"/>
    <w:rsid w:val="004A20A5"/>
    <w:rsid w:val="006411CB"/>
    <w:rsid w:val="009A71CB"/>
    <w:rsid w:val="00B7243E"/>
    <w:rsid w:val="00C0352A"/>
    <w:rsid w:val="00C60180"/>
    <w:rsid w:val="00C900C6"/>
    <w:rsid w:val="00CD0416"/>
    <w:rsid w:val="00FC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5CAE0"/>
  <w15:docId w15:val="{7BFB9041-5B22-436A-BE3F-619D2F2F6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itletable">
    <w:name w:val="Title table"/>
    <w:basedOn w:val="Normal"/>
    <w:next w:val="Normal"/>
    <w:qFormat/>
    <w:rPr>
      <w:rFonts w:ascii="DejaVu Sans" w:eastAsia="DejaVu Sans" w:hAnsi="DejaVu Sans" w:cs="DejaVu Sans"/>
      <w:b/>
      <w:color w:val="FFFFFF"/>
      <w:sz w:val="28"/>
    </w:rPr>
  </w:style>
  <w:style w:type="paragraph" w:customStyle="1" w:styleId="table">
    <w:name w:val="table"/>
    <w:qFormat/>
    <w:rPr>
      <w:rFonts w:ascii="DejaVu Sans" w:eastAsia="DejaVu Sans" w:hAnsi="DejaVu Sans" w:cs="DejaVu Sans"/>
      <w:sz w:val="22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DejaVu Sans" w:eastAsia="DejaVu Sans" w:hAnsi="DejaVu Sans" w:cs="DejaVu Sans"/>
    </w:rPr>
  </w:style>
  <w:style w:type="paragraph" w:customStyle="1" w:styleId="PiedDePage">
    <w:name w:val="PiedDePage"/>
    <w:basedOn w:val="Normal"/>
    <w:next w:val="Normal"/>
    <w:qFormat/>
    <w:rPr>
      <w:rFonts w:ascii="DejaVu Sans" w:eastAsia="DejaVu Sans" w:hAnsi="DejaVu Sans" w:cs="DejaVu Sans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style1">
    <w:name w:val="style1"/>
    <w:basedOn w:val="Normal"/>
    <w:next w:val="Normal"/>
    <w:qFormat/>
    <w:rPr>
      <w:rFonts w:ascii="DejaVu Sans" w:eastAsia="DejaVu Sans" w:hAnsi="DejaVu Sans" w:cs="DejaVu Sans"/>
      <w:sz w:val="20"/>
    </w:rPr>
  </w:style>
  <w:style w:type="paragraph" w:customStyle="1" w:styleId="Valign">
    <w:name w:val="Valign"/>
    <w:basedOn w:val="Normal"/>
    <w:next w:val="Normal"/>
    <w:qFormat/>
    <w:rPr>
      <w:rFonts w:ascii="DejaVu Sans" w:eastAsia="DejaVu Sans" w:hAnsi="DejaVu Sans" w:cs="DejaVu San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ableCF">
    <w:name w:val="table CF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fcasegauche">
    <w:name w:val="f_case_gauche"/>
    <w:basedOn w:val="Normal"/>
    <w:rsid w:val="00365BD3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En-tte">
    <w:name w:val="header"/>
    <w:basedOn w:val="Normal"/>
    <w:link w:val="En-tteCar"/>
    <w:uiPriority w:val="99"/>
    <w:unhideWhenUsed/>
    <w:rsid w:val="00365B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5BD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65B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65BD3"/>
    <w:rPr>
      <w:sz w:val="24"/>
      <w:szCs w:val="24"/>
    </w:rPr>
  </w:style>
  <w:style w:type="paragraph" w:customStyle="1" w:styleId="Default">
    <w:name w:val="Default"/>
    <w:rsid w:val="00FC2B3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FC2B37"/>
    <w:rPr>
      <w:rFonts w:ascii="Arial" w:hAnsi="Arial" w:cs="Arial"/>
      <w:b/>
      <w:bCs/>
      <w:kern w:val="32"/>
      <w:sz w:val="32"/>
      <w:szCs w:val="32"/>
    </w:rPr>
  </w:style>
  <w:style w:type="paragraph" w:customStyle="1" w:styleId="fcase2metab">
    <w:name w:val="f_case_2èmetab"/>
    <w:basedOn w:val="Normal"/>
    <w:rsid w:val="00FC2B37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3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yon-metropole.cci.fr" TargetMode="External"/><Relationship Id="rId13" Type="http://schemas.openxmlformats.org/officeDocument/2006/relationships/header" Target="header3.xml"/><Relationship Id="rId18" Type="http://schemas.openxmlformats.org/officeDocument/2006/relationships/hyperlink" Target="mailto:marches@lyon-metropole.cci.fr" TargetMode="Externa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marches-publics.gouv.fr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1752</Words>
  <Characters>10217</Characters>
  <Application>Microsoft Office Word</Application>
  <DocSecurity>0</DocSecurity>
  <Lines>85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FERCHICHI Basma</dc:creator>
  <cp:lastModifiedBy>FERCHICHI Basma</cp:lastModifiedBy>
  <cp:revision>8</cp:revision>
  <dcterms:created xsi:type="dcterms:W3CDTF">2025-06-05T08:49:00Z</dcterms:created>
  <dcterms:modified xsi:type="dcterms:W3CDTF">2025-06-24T14:48:00Z</dcterms:modified>
</cp:coreProperties>
</file>